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8426" w14:textId="77777777" w:rsidR="00C97AF7" w:rsidRPr="00156063" w:rsidRDefault="00C97AF7" w:rsidP="00D5019C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41E921D9" w14:textId="7C178580" w:rsidR="008D028E" w:rsidRPr="003521AE" w:rsidRDefault="008D028E" w:rsidP="008D028E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Building your business case</w:t>
      </w:r>
      <w:r w:rsidR="00E83015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 xml:space="preserve"> </w:t>
      </w:r>
      <w:r w:rsidR="00552869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– a practical pathway</w:t>
      </w:r>
    </w:p>
    <w:p w14:paraId="1A9E9B8A" w14:textId="65E0A95E" w:rsidR="00C97AF7" w:rsidRPr="008D028E" w:rsidRDefault="00C97AF7" w:rsidP="00D5019C">
      <w:pPr>
        <w:spacing w:after="120" w:line="240" w:lineRule="auto"/>
        <w:rPr>
          <w:rFonts w:ascii="Trebuchet MS" w:hAnsi="Trebuchet MS"/>
          <w:color w:val="000000" w:themeColor="text1"/>
        </w:rPr>
      </w:pPr>
      <w:r w:rsidRPr="008D028E">
        <w:rPr>
          <w:rFonts w:ascii="Trebuchet MS" w:eastAsia="Cambria" w:hAnsi="Trebuchet MS"/>
          <w:b/>
          <w:bCs/>
          <w:color w:val="000000" w:themeColor="text1"/>
        </w:rPr>
        <w:t>St</w:t>
      </w:r>
      <w:r w:rsidR="00C40DC9">
        <w:rPr>
          <w:rFonts w:ascii="Trebuchet MS" w:eastAsia="Cambria" w:hAnsi="Trebuchet MS"/>
          <w:b/>
          <w:bCs/>
          <w:color w:val="000000" w:themeColor="text1"/>
        </w:rPr>
        <w:t xml:space="preserve">age </w:t>
      </w:r>
      <w:r w:rsidRPr="008D028E">
        <w:rPr>
          <w:rFonts w:ascii="Trebuchet MS" w:eastAsia="Cambria" w:hAnsi="Trebuchet MS"/>
          <w:b/>
          <w:bCs/>
          <w:color w:val="000000" w:themeColor="text1"/>
        </w:rPr>
        <w:t>1</w:t>
      </w:r>
      <w:r w:rsidR="00C40DC9">
        <w:rPr>
          <w:rFonts w:ascii="Trebuchet MS" w:eastAsia="Cambria" w:hAnsi="Trebuchet MS"/>
          <w:b/>
          <w:bCs/>
          <w:color w:val="000000" w:themeColor="text1"/>
        </w:rPr>
        <w:t>, Step 1</w:t>
      </w:r>
      <w:r w:rsidRPr="008D028E">
        <w:rPr>
          <w:rFonts w:ascii="Trebuchet MS" w:eastAsia="Cambria" w:hAnsi="Trebuchet MS"/>
          <w:b/>
          <w:bCs/>
          <w:color w:val="000000" w:themeColor="text1"/>
        </w:rPr>
        <w:t xml:space="preserve">: </w:t>
      </w:r>
      <w:r w:rsidR="00E83015">
        <w:rPr>
          <w:rFonts w:ascii="Trebuchet MS" w:eastAsia="Cambria" w:hAnsi="Trebuchet MS"/>
          <w:b/>
          <w:bCs/>
          <w:color w:val="000000" w:themeColor="text1"/>
        </w:rPr>
        <w:t>Know where you stand</w:t>
      </w:r>
    </w:p>
    <w:p w14:paraId="51C1C98F" w14:textId="2A436803" w:rsidR="00C97AF7" w:rsidRPr="008D028E" w:rsidRDefault="00C97AF7" w:rsidP="00D5019C">
      <w:pPr>
        <w:spacing w:after="120" w:line="240" w:lineRule="auto"/>
        <w:rPr>
          <w:rFonts w:ascii="Trebuchet MS" w:hAnsi="Trebuchet MS"/>
          <w:b/>
          <w:bCs/>
          <w:color w:val="000000" w:themeColor="text1"/>
          <w:sz w:val="22"/>
          <w:szCs w:val="22"/>
        </w:rPr>
      </w:pPr>
      <w:r w:rsidRPr="008D028E">
        <w:rPr>
          <w:rFonts w:ascii="Trebuchet MS" w:hAnsi="Trebuchet MS"/>
          <w:b/>
          <w:bCs/>
          <w:color w:val="000000" w:themeColor="text1"/>
          <w:sz w:val="22"/>
          <w:szCs w:val="22"/>
        </w:rPr>
        <w:t>A 30-minute self-audit</w:t>
      </w:r>
      <w:r w:rsidR="00D5019C" w:rsidRPr="008D028E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to prepare the initial groundwork for your business case</w:t>
      </w:r>
    </w:p>
    <w:p w14:paraId="27AAC5F2" w14:textId="6807882A" w:rsidR="00D5019C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Time needed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 xml:space="preserve">About 30 minutes, in one sitting or three short ones. Part A alone is a worthwhile </w:t>
      </w:r>
      <w:r w:rsidR="008D028E">
        <w:rPr>
          <w:rFonts w:ascii="Trebuchet MS" w:hAnsi="Trebuchet MS"/>
          <w:sz w:val="22"/>
          <w:szCs w:val="22"/>
        </w:rPr>
        <w:t>ten</w:t>
      </w:r>
      <w:r w:rsidRPr="00156063">
        <w:rPr>
          <w:rFonts w:ascii="Trebuchet MS" w:hAnsi="Trebuchet MS"/>
          <w:sz w:val="22"/>
          <w:szCs w:val="22"/>
        </w:rPr>
        <w:t xml:space="preserve"> minutes.</w:t>
      </w:r>
    </w:p>
    <w:p w14:paraId="5D78AAB5" w14:textId="41BA21C5" w:rsidR="00D5019C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What this tool is for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 xml:space="preserve">Before you </w:t>
      </w:r>
      <w:r w:rsidR="00BC3043" w:rsidRPr="00156063">
        <w:rPr>
          <w:rFonts w:ascii="Trebuchet MS" w:hAnsi="Trebuchet MS"/>
          <w:sz w:val="22"/>
          <w:szCs w:val="22"/>
        </w:rPr>
        <w:t>even begin to build your case on paper</w:t>
      </w:r>
      <w:r w:rsidRPr="00156063">
        <w:rPr>
          <w:rFonts w:ascii="Trebuchet MS" w:hAnsi="Trebuchet MS"/>
          <w:sz w:val="22"/>
          <w:szCs w:val="22"/>
        </w:rPr>
        <w:t xml:space="preserve">, </w:t>
      </w:r>
      <w:r w:rsidR="00D55D68" w:rsidRPr="00156063">
        <w:rPr>
          <w:rFonts w:ascii="Trebuchet MS" w:hAnsi="Trebuchet MS"/>
          <w:sz w:val="22"/>
          <w:szCs w:val="22"/>
        </w:rPr>
        <w:t xml:space="preserve">this tool helps you to </w:t>
      </w:r>
      <w:r w:rsidRPr="00156063">
        <w:rPr>
          <w:rFonts w:ascii="Trebuchet MS" w:hAnsi="Trebuchet MS"/>
          <w:sz w:val="22"/>
          <w:szCs w:val="22"/>
        </w:rPr>
        <w:t>take stock of what you already know, who you</w:t>
      </w:r>
      <w:r w:rsidR="00BC3043" w:rsidRPr="00156063">
        <w:rPr>
          <w:rFonts w:ascii="Trebuchet MS" w:hAnsi="Trebuchet MS"/>
          <w:sz w:val="22"/>
          <w:szCs w:val="22"/>
        </w:rPr>
        <w:t xml:space="preserve"> already have a relationship with</w:t>
      </w:r>
      <w:r w:rsidRPr="00156063">
        <w:rPr>
          <w:rFonts w:ascii="Trebuchet MS" w:hAnsi="Trebuchet MS"/>
          <w:sz w:val="22"/>
          <w:szCs w:val="22"/>
        </w:rPr>
        <w:t>, and how your organisation really makes decisions. Most practitioners</w:t>
      </w:r>
      <w:r w:rsidR="00D55D68" w:rsidRPr="00156063">
        <w:rPr>
          <w:rFonts w:ascii="Trebuchet MS" w:hAnsi="Trebuchet MS"/>
          <w:sz w:val="22"/>
          <w:szCs w:val="22"/>
        </w:rPr>
        <w:t xml:space="preserve"> who follow these steps</w:t>
      </w:r>
      <w:r w:rsidRPr="00156063">
        <w:rPr>
          <w:rFonts w:ascii="Trebuchet MS" w:hAnsi="Trebuchet MS"/>
          <w:sz w:val="22"/>
          <w:szCs w:val="22"/>
        </w:rPr>
        <w:t xml:space="preserve"> discover </w:t>
      </w:r>
      <w:r w:rsidR="00D55D68" w:rsidRPr="00156063">
        <w:rPr>
          <w:rFonts w:ascii="Trebuchet MS" w:hAnsi="Trebuchet MS"/>
          <w:sz w:val="22"/>
          <w:szCs w:val="22"/>
        </w:rPr>
        <w:t xml:space="preserve">that </w:t>
      </w:r>
      <w:r w:rsidRPr="00156063">
        <w:rPr>
          <w:rFonts w:ascii="Trebuchet MS" w:hAnsi="Trebuchet MS"/>
          <w:sz w:val="22"/>
          <w:szCs w:val="22"/>
        </w:rPr>
        <w:t xml:space="preserve">they are closer to a credible </w:t>
      </w:r>
      <w:r w:rsidR="005D14DC">
        <w:rPr>
          <w:rFonts w:ascii="Trebuchet MS" w:hAnsi="Trebuchet MS"/>
          <w:sz w:val="22"/>
          <w:szCs w:val="22"/>
        </w:rPr>
        <w:t xml:space="preserve">business </w:t>
      </w:r>
      <w:r w:rsidRPr="00156063">
        <w:rPr>
          <w:rFonts w:ascii="Trebuchet MS" w:hAnsi="Trebuchet MS"/>
          <w:sz w:val="22"/>
          <w:szCs w:val="22"/>
        </w:rPr>
        <w:t>case than they thought.</w:t>
      </w:r>
    </w:p>
    <w:p w14:paraId="7D54E324" w14:textId="0BF10604" w:rsidR="000F45ED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What it produces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="000F45ED" w:rsidRPr="00156063">
        <w:rPr>
          <w:rFonts w:ascii="Trebuchet MS" w:hAnsi="Trebuchet MS"/>
          <w:sz w:val="22"/>
          <w:szCs w:val="22"/>
        </w:rPr>
        <w:t>You will end up with three</w:t>
      </w:r>
      <w:r w:rsidRPr="00156063">
        <w:rPr>
          <w:rFonts w:ascii="Trebuchet MS" w:hAnsi="Trebuchet MS"/>
          <w:sz w:val="22"/>
          <w:szCs w:val="22"/>
        </w:rPr>
        <w:t xml:space="preserve"> sentences that anchor everything that follows: </w:t>
      </w:r>
    </w:p>
    <w:p w14:paraId="7D3DA759" w14:textId="77777777" w:rsidR="000F45ED" w:rsidRPr="00156063" w:rsidRDefault="000F45ED" w:rsidP="000F45ED">
      <w:pPr>
        <w:pStyle w:val="ListParagraph"/>
        <w:numPr>
          <w:ilvl w:val="0"/>
          <w:numId w:val="2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T</w:t>
      </w:r>
      <w:r w:rsidR="00D5019C" w:rsidRPr="00156063">
        <w:rPr>
          <w:rFonts w:ascii="Trebuchet MS" w:hAnsi="Trebuchet MS"/>
          <w:sz w:val="22"/>
          <w:szCs w:val="22"/>
        </w:rPr>
        <w:t xml:space="preserve">he problem you can evidence, </w:t>
      </w:r>
    </w:p>
    <w:p w14:paraId="78EF7AC2" w14:textId="77777777" w:rsidR="000F45ED" w:rsidRPr="00156063" w:rsidRDefault="000F45ED" w:rsidP="000F45ED">
      <w:pPr>
        <w:pStyle w:val="ListParagraph"/>
        <w:numPr>
          <w:ilvl w:val="0"/>
          <w:numId w:val="2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T</w:t>
      </w:r>
      <w:r w:rsidR="00D5019C" w:rsidRPr="00156063">
        <w:rPr>
          <w:rFonts w:ascii="Trebuchet MS" w:hAnsi="Trebuchet MS"/>
          <w:sz w:val="22"/>
          <w:szCs w:val="22"/>
        </w:rPr>
        <w:t xml:space="preserve">he people who care about </w:t>
      </w:r>
      <w:r w:rsidRPr="00156063">
        <w:rPr>
          <w:rFonts w:ascii="Trebuchet MS" w:hAnsi="Trebuchet MS"/>
          <w:sz w:val="22"/>
          <w:szCs w:val="22"/>
        </w:rPr>
        <w:t>that problem</w:t>
      </w:r>
    </w:p>
    <w:p w14:paraId="7939BAC4" w14:textId="16455D7D" w:rsidR="00D5019C" w:rsidRPr="00156063" w:rsidRDefault="000F45ED" w:rsidP="000F45ED">
      <w:pPr>
        <w:pStyle w:val="ListParagraph"/>
        <w:numPr>
          <w:ilvl w:val="0"/>
          <w:numId w:val="2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T</w:t>
      </w:r>
      <w:r w:rsidR="00D5019C" w:rsidRPr="00156063">
        <w:rPr>
          <w:rFonts w:ascii="Trebuchet MS" w:hAnsi="Trebuchet MS"/>
          <w:sz w:val="22"/>
          <w:szCs w:val="22"/>
        </w:rPr>
        <w:t>he gap you need to close.</w:t>
      </w:r>
    </w:p>
    <w:p w14:paraId="36BEE950" w14:textId="1BFFCD90" w:rsidR="00D5019C" w:rsidRPr="00156063" w:rsidRDefault="00D5019C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Where it leads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 xml:space="preserve">Your answers feed straight into </w:t>
      </w:r>
      <w:r w:rsidR="000F45ED" w:rsidRPr="005D14DC">
        <w:rPr>
          <w:rFonts w:ascii="Trebuchet MS" w:hAnsi="Trebuchet MS"/>
          <w:b/>
          <w:bCs/>
          <w:sz w:val="22"/>
          <w:szCs w:val="22"/>
        </w:rPr>
        <w:t>Stage 1:</w:t>
      </w:r>
      <w:r w:rsidR="000F45ED" w:rsidRPr="00156063">
        <w:rPr>
          <w:rFonts w:ascii="Trebuchet MS" w:hAnsi="Trebuchet MS"/>
          <w:sz w:val="22"/>
          <w:szCs w:val="22"/>
        </w:rPr>
        <w:t xml:space="preserve"> </w:t>
      </w:r>
      <w:r w:rsidRPr="00156063">
        <w:rPr>
          <w:rFonts w:ascii="Trebuchet MS" w:hAnsi="Trebuchet MS"/>
          <w:b/>
          <w:bCs/>
          <w:sz w:val="22"/>
          <w:szCs w:val="22"/>
        </w:rPr>
        <w:t>Map Who Matters</w:t>
      </w:r>
      <w:r w:rsidR="000F45ED" w:rsidRPr="00156063">
        <w:rPr>
          <w:rFonts w:ascii="Trebuchet MS" w:hAnsi="Trebuchet MS"/>
          <w:sz w:val="22"/>
          <w:szCs w:val="22"/>
        </w:rPr>
        <w:t>. This, in turn, will help you decide</w:t>
      </w:r>
      <w:r w:rsidRPr="00156063">
        <w:rPr>
          <w:rFonts w:ascii="Trebuchet MS" w:hAnsi="Trebuchet MS"/>
          <w:sz w:val="22"/>
          <w:szCs w:val="22"/>
        </w:rPr>
        <w:t xml:space="preserve"> who </w:t>
      </w:r>
      <w:r w:rsidR="000F45ED" w:rsidRPr="00156063">
        <w:rPr>
          <w:rFonts w:ascii="Trebuchet MS" w:hAnsi="Trebuchet MS"/>
          <w:sz w:val="22"/>
          <w:szCs w:val="22"/>
        </w:rPr>
        <w:t>to</w:t>
      </w:r>
      <w:r w:rsidRPr="00156063">
        <w:rPr>
          <w:rFonts w:ascii="Trebuchet MS" w:hAnsi="Trebuchet MS"/>
          <w:sz w:val="22"/>
          <w:szCs w:val="22"/>
        </w:rPr>
        <w:t xml:space="preserve"> speak to first when you use </w:t>
      </w:r>
      <w:r w:rsidR="000F45ED" w:rsidRPr="005D14DC">
        <w:rPr>
          <w:rFonts w:ascii="Trebuchet MS" w:hAnsi="Trebuchet MS"/>
          <w:b/>
          <w:bCs/>
          <w:sz w:val="22"/>
          <w:szCs w:val="22"/>
        </w:rPr>
        <w:t>Stage</w:t>
      </w:r>
      <w:r w:rsidR="005D14DC" w:rsidRPr="005D14DC">
        <w:rPr>
          <w:rFonts w:ascii="Trebuchet MS" w:hAnsi="Trebuchet MS"/>
          <w:b/>
          <w:bCs/>
          <w:sz w:val="22"/>
          <w:szCs w:val="22"/>
        </w:rPr>
        <w:t xml:space="preserve"> 1:</w:t>
      </w:r>
      <w:r w:rsidR="000F45ED" w:rsidRPr="00156063">
        <w:rPr>
          <w:rFonts w:ascii="Trebuchet MS" w:hAnsi="Trebuchet MS"/>
          <w:sz w:val="22"/>
          <w:szCs w:val="22"/>
        </w:rPr>
        <w:t xml:space="preserve"> </w:t>
      </w:r>
      <w:r w:rsidRPr="00156063">
        <w:rPr>
          <w:rFonts w:ascii="Trebuchet MS" w:hAnsi="Trebuchet MS"/>
          <w:b/>
          <w:bCs/>
          <w:sz w:val="22"/>
          <w:szCs w:val="22"/>
        </w:rPr>
        <w:t>Open the Conversation</w:t>
      </w:r>
      <w:r w:rsidRPr="00156063">
        <w:rPr>
          <w:rFonts w:ascii="Trebuchet MS" w:hAnsi="Trebuchet MS"/>
          <w:sz w:val="22"/>
          <w:szCs w:val="22"/>
        </w:rPr>
        <w:t>.</w:t>
      </w:r>
    </w:p>
    <w:p w14:paraId="41BA9D78" w14:textId="6BE30A5E" w:rsidR="00C97AF7" w:rsidRPr="00156063" w:rsidRDefault="000F45ED" w:rsidP="00D5019C">
      <w:pPr>
        <w:spacing w:after="120" w:line="240" w:lineRule="auto"/>
        <w:rPr>
          <w:rFonts w:ascii="Trebuchet MS" w:hAnsi="Trebuchet MS"/>
          <w:color w:val="000000" w:themeColor="text1"/>
        </w:rPr>
      </w:pPr>
      <w:r w:rsidRPr="00156063">
        <w:rPr>
          <w:rFonts w:ascii="Trebuchet MS" w:hAnsi="Trebuchet MS"/>
          <w:b/>
          <w:bCs/>
          <w:sz w:val="22"/>
          <w:szCs w:val="22"/>
        </w:rPr>
        <w:t>How to approach the task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="00D5019C"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>Allocate about</w:t>
      </w:r>
      <w:r w:rsidR="00D5019C" w:rsidRPr="00156063">
        <w:rPr>
          <w:rFonts w:ascii="Trebuchet MS" w:hAnsi="Trebuchet MS"/>
          <w:sz w:val="22"/>
          <w:szCs w:val="22"/>
        </w:rPr>
        <w:t xml:space="preserve"> 30 minutes, on your own, </w:t>
      </w:r>
      <w:r w:rsidRPr="00156063">
        <w:rPr>
          <w:rFonts w:ascii="Trebuchet MS" w:hAnsi="Trebuchet MS"/>
          <w:sz w:val="22"/>
          <w:szCs w:val="22"/>
        </w:rPr>
        <w:t>and answer the questions</w:t>
      </w:r>
      <w:r w:rsidR="00D5019C" w:rsidRPr="00156063">
        <w:rPr>
          <w:rFonts w:ascii="Trebuchet MS" w:hAnsi="Trebuchet MS"/>
          <w:sz w:val="22"/>
          <w:szCs w:val="22"/>
        </w:rPr>
        <w:t xml:space="preserve"> honestly. Not knowing some answers is expected, and useful.</w:t>
      </w:r>
      <w:r w:rsidRPr="00156063">
        <w:rPr>
          <w:rFonts w:ascii="Trebuchet MS" w:hAnsi="Trebuchet MS"/>
          <w:sz w:val="22"/>
          <w:szCs w:val="22"/>
        </w:rPr>
        <w:t xml:space="preserve"> You will learn something </w:t>
      </w:r>
      <w:r w:rsidR="005D14DC">
        <w:rPr>
          <w:rFonts w:ascii="Trebuchet MS" w:hAnsi="Trebuchet MS"/>
          <w:sz w:val="22"/>
          <w:szCs w:val="22"/>
        </w:rPr>
        <w:t xml:space="preserve">about what you need to do next </w:t>
      </w:r>
      <w:r w:rsidRPr="00156063">
        <w:rPr>
          <w:rFonts w:ascii="Trebuchet MS" w:hAnsi="Trebuchet MS"/>
          <w:sz w:val="22"/>
          <w:szCs w:val="22"/>
        </w:rPr>
        <w:t>just from the fact that you do not have the answer.</w:t>
      </w:r>
    </w:p>
    <w:p w14:paraId="2F37CB1A" w14:textId="2AA90F1F" w:rsidR="00C97AF7" w:rsidRPr="00156063" w:rsidRDefault="00C97AF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b/>
          <w:bCs/>
          <w:sz w:val="22"/>
          <w:szCs w:val="22"/>
        </w:rPr>
        <w:t>A note before you start</w:t>
      </w:r>
      <w:r w:rsidR="00156063">
        <w:rPr>
          <w:rFonts w:ascii="Trebuchet MS" w:hAnsi="Trebuchet MS"/>
          <w:b/>
          <w:bCs/>
          <w:sz w:val="22"/>
          <w:szCs w:val="22"/>
        </w:rPr>
        <w:t>:</w:t>
      </w:r>
      <w:r w:rsidRPr="00156063">
        <w:rPr>
          <w:rFonts w:ascii="Trebuchet MS" w:hAnsi="Trebuchet MS"/>
          <w:b/>
          <w:bCs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 xml:space="preserve">Research into why proposals succeed or fail keeps landing on the same finding: the </w:t>
      </w:r>
      <w:r w:rsidR="000F45ED" w:rsidRPr="00156063">
        <w:rPr>
          <w:rFonts w:ascii="Trebuchet MS" w:hAnsi="Trebuchet MS"/>
          <w:sz w:val="22"/>
          <w:szCs w:val="22"/>
        </w:rPr>
        <w:t xml:space="preserve">business </w:t>
      </w:r>
      <w:r w:rsidRPr="00156063">
        <w:rPr>
          <w:rFonts w:ascii="Trebuchet MS" w:hAnsi="Trebuchet MS"/>
          <w:sz w:val="22"/>
          <w:szCs w:val="22"/>
        </w:rPr>
        <w:t xml:space="preserve">case is judged partly on who </w:t>
      </w:r>
      <w:r w:rsidR="005D14DC">
        <w:rPr>
          <w:rFonts w:ascii="Trebuchet MS" w:hAnsi="Trebuchet MS"/>
          <w:sz w:val="22"/>
          <w:szCs w:val="22"/>
        </w:rPr>
        <w:t>makes</w:t>
      </w:r>
      <w:r w:rsidRPr="00156063">
        <w:rPr>
          <w:rFonts w:ascii="Trebuchet MS" w:hAnsi="Trebuchet MS"/>
          <w:sz w:val="22"/>
          <w:szCs w:val="22"/>
        </w:rPr>
        <w:t xml:space="preserve"> it. A strong argument from someone the decision maker does not yet </w:t>
      </w:r>
      <w:r w:rsidR="00FA1557" w:rsidRPr="00156063">
        <w:rPr>
          <w:rFonts w:ascii="Trebuchet MS" w:hAnsi="Trebuchet MS"/>
          <w:sz w:val="22"/>
          <w:szCs w:val="22"/>
        </w:rPr>
        <w:t>know,</w:t>
      </w:r>
      <w:r w:rsidRPr="00156063">
        <w:rPr>
          <w:rFonts w:ascii="Trebuchet MS" w:hAnsi="Trebuchet MS"/>
          <w:sz w:val="22"/>
          <w:szCs w:val="22"/>
        </w:rPr>
        <w:t xml:space="preserve"> or trust</w:t>
      </w:r>
      <w:r w:rsidR="005D14DC">
        <w:rPr>
          <w:rFonts w:ascii="Trebuchet MS" w:hAnsi="Trebuchet MS"/>
          <w:sz w:val="22"/>
          <w:szCs w:val="22"/>
        </w:rPr>
        <w:t>,</w:t>
      </w:r>
      <w:r w:rsidRPr="00156063">
        <w:rPr>
          <w:rFonts w:ascii="Trebuchet MS" w:hAnsi="Trebuchet MS"/>
          <w:sz w:val="22"/>
          <w:szCs w:val="22"/>
        </w:rPr>
        <w:t xml:space="preserve"> </w:t>
      </w:r>
      <w:r w:rsidR="000F45ED" w:rsidRPr="00156063">
        <w:rPr>
          <w:rFonts w:ascii="Trebuchet MS" w:hAnsi="Trebuchet MS"/>
          <w:sz w:val="22"/>
          <w:szCs w:val="22"/>
        </w:rPr>
        <w:t>is more likely to</w:t>
      </w:r>
      <w:r w:rsidRPr="00156063">
        <w:rPr>
          <w:rFonts w:ascii="Trebuchet MS" w:hAnsi="Trebuchet MS"/>
          <w:sz w:val="22"/>
          <w:szCs w:val="22"/>
        </w:rPr>
        <w:t xml:space="preserve"> </w:t>
      </w:r>
      <w:r w:rsidR="000F45ED" w:rsidRPr="00156063">
        <w:rPr>
          <w:rFonts w:ascii="Trebuchet MS" w:hAnsi="Trebuchet MS"/>
          <w:sz w:val="22"/>
          <w:szCs w:val="22"/>
        </w:rPr>
        <w:t>be unsuccessful</w:t>
      </w:r>
      <w:r w:rsidRPr="00156063">
        <w:rPr>
          <w:rFonts w:ascii="Trebuchet MS" w:hAnsi="Trebuchet MS"/>
          <w:sz w:val="22"/>
          <w:szCs w:val="22"/>
        </w:rPr>
        <w:t xml:space="preserve">. That is not a reason to </w:t>
      </w:r>
      <w:r w:rsidR="00FA1557" w:rsidRPr="00156063">
        <w:rPr>
          <w:rFonts w:ascii="Trebuchet MS" w:hAnsi="Trebuchet MS"/>
          <w:sz w:val="22"/>
          <w:szCs w:val="22"/>
        </w:rPr>
        <w:t>doubt yourself</w:t>
      </w:r>
      <w:r w:rsidRPr="00156063">
        <w:rPr>
          <w:rFonts w:ascii="Trebuchet MS" w:hAnsi="Trebuchet MS"/>
          <w:sz w:val="22"/>
          <w:szCs w:val="22"/>
        </w:rPr>
        <w:t xml:space="preserve">. It is </w:t>
      </w:r>
      <w:r w:rsidR="00FA1557" w:rsidRPr="00156063">
        <w:rPr>
          <w:rFonts w:ascii="Trebuchet MS" w:hAnsi="Trebuchet MS"/>
          <w:sz w:val="22"/>
          <w:szCs w:val="22"/>
        </w:rPr>
        <w:t xml:space="preserve">simply </w:t>
      </w:r>
      <w:r w:rsidRPr="00156063">
        <w:rPr>
          <w:rFonts w:ascii="Trebuchet MS" w:hAnsi="Trebuchet MS"/>
          <w:sz w:val="22"/>
          <w:szCs w:val="22"/>
        </w:rPr>
        <w:t xml:space="preserve">a reason to be honest about your starting position, because </w:t>
      </w:r>
      <w:r w:rsidR="00FA1557" w:rsidRPr="00156063">
        <w:rPr>
          <w:rFonts w:ascii="Trebuchet MS" w:hAnsi="Trebuchet MS"/>
          <w:sz w:val="22"/>
          <w:szCs w:val="22"/>
        </w:rPr>
        <w:t>credibility and relationships</w:t>
      </w:r>
      <w:r w:rsidRPr="00156063">
        <w:rPr>
          <w:rFonts w:ascii="Trebuchet MS" w:hAnsi="Trebuchet MS"/>
          <w:sz w:val="22"/>
          <w:szCs w:val="22"/>
        </w:rPr>
        <w:t xml:space="preserve"> can be built</w:t>
      </w:r>
      <w:r w:rsidR="009A3B15">
        <w:rPr>
          <w:rFonts w:ascii="Trebuchet MS" w:hAnsi="Trebuchet MS"/>
          <w:sz w:val="22"/>
          <w:szCs w:val="22"/>
        </w:rPr>
        <w:t>. T</w:t>
      </w:r>
      <w:r w:rsidRPr="00156063">
        <w:rPr>
          <w:rFonts w:ascii="Trebuchet MS" w:hAnsi="Trebuchet MS"/>
          <w:sz w:val="22"/>
          <w:szCs w:val="22"/>
        </w:rPr>
        <w:t xml:space="preserve">his audit shows you </w:t>
      </w:r>
      <w:r w:rsidR="009A3B15">
        <w:rPr>
          <w:rFonts w:ascii="Trebuchet MS" w:hAnsi="Trebuchet MS"/>
          <w:sz w:val="22"/>
          <w:szCs w:val="22"/>
        </w:rPr>
        <w:t>how and where</w:t>
      </w:r>
      <w:r w:rsidRPr="00156063">
        <w:rPr>
          <w:rFonts w:ascii="Trebuchet MS" w:hAnsi="Trebuchet MS"/>
          <w:sz w:val="22"/>
          <w:szCs w:val="22"/>
        </w:rPr>
        <w:t xml:space="preserve"> to build </w:t>
      </w:r>
      <w:r w:rsidR="00FA1557" w:rsidRPr="00156063">
        <w:rPr>
          <w:rFonts w:ascii="Trebuchet MS" w:hAnsi="Trebuchet MS"/>
          <w:sz w:val="22"/>
          <w:szCs w:val="22"/>
        </w:rPr>
        <w:t>them</w:t>
      </w:r>
      <w:r w:rsidRPr="00156063">
        <w:rPr>
          <w:rFonts w:ascii="Trebuchet MS" w:hAnsi="Trebuchet MS"/>
          <w:sz w:val="22"/>
          <w:szCs w:val="22"/>
        </w:rPr>
        <w:t>.</w:t>
      </w:r>
    </w:p>
    <w:p w14:paraId="568533F7" w14:textId="34B48D70" w:rsidR="00FA1557" w:rsidRPr="00156063" w:rsidRDefault="00FA155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br w:type="page"/>
      </w:r>
    </w:p>
    <w:p w14:paraId="0DA2CB32" w14:textId="77777777" w:rsidR="00FA1557" w:rsidRPr="00156063" w:rsidRDefault="00FA155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0A777B5E" w14:textId="1324FBF0" w:rsidR="00C97AF7" w:rsidRPr="00156063" w:rsidRDefault="0064451E" w:rsidP="00D5019C">
      <w:pPr>
        <w:pStyle w:val="Heading1"/>
        <w:spacing w:before="0" w:after="120" w:line="240" w:lineRule="auto"/>
        <w:rPr>
          <w:rFonts w:ascii="Trebuchet MS" w:hAnsi="Trebuchet MS"/>
          <w:color w:val="000000" w:themeColor="text1"/>
          <w:sz w:val="24"/>
          <w:szCs w:val="24"/>
        </w:rPr>
      </w:pPr>
      <w:r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Exercise</w:t>
      </w:r>
      <w:r w:rsidR="00C97AF7" w:rsidRPr="00156063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 xml:space="preserve"> A: What </w:t>
      </w:r>
      <w:r w:rsidR="00F55E06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 xml:space="preserve">do </w:t>
      </w:r>
      <w:r w:rsidR="00C97AF7" w:rsidRPr="00156063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you already know</w:t>
      </w:r>
      <w:r w:rsidR="00F55E06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?</w:t>
      </w:r>
    </w:p>
    <w:p w14:paraId="5F1664DE" w14:textId="77777777" w:rsidR="00E27AF4" w:rsidRPr="00156063" w:rsidRDefault="00AC26A5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As an L&amp;D specialist, y</w:t>
      </w:r>
      <w:r w:rsidR="00C97AF7" w:rsidRPr="00156063">
        <w:rPr>
          <w:rFonts w:ascii="Trebuchet MS" w:hAnsi="Trebuchet MS"/>
          <w:sz w:val="22"/>
          <w:szCs w:val="22"/>
        </w:rPr>
        <w:t xml:space="preserve">ou have been watching how people in your organisation learn, struggle and improve </w:t>
      </w:r>
      <w:r w:rsidR="00E27AF4" w:rsidRPr="00156063">
        <w:rPr>
          <w:rFonts w:ascii="Trebuchet MS" w:hAnsi="Trebuchet MS"/>
          <w:sz w:val="22"/>
          <w:szCs w:val="22"/>
        </w:rPr>
        <w:t>more carefully than most people have</w:t>
      </w:r>
      <w:r w:rsidR="00C97AF7" w:rsidRPr="00156063">
        <w:rPr>
          <w:rFonts w:ascii="Trebuchet MS" w:hAnsi="Trebuchet MS"/>
          <w:sz w:val="22"/>
          <w:szCs w:val="22"/>
        </w:rPr>
        <w:t xml:space="preserve">. </w:t>
      </w:r>
      <w:r w:rsidR="00E27AF4" w:rsidRPr="00156063">
        <w:rPr>
          <w:rFonts w:ascii="Trebuchet MS" w:hAnsi="Trebuchet MS"/>
          <w:sz w:val="22"/>
          <w:szCs w:val="22"/>
        </w:rPr>
        <w:t>This process helps you to g</w:t>
      </w:r>
      <w:r w:rsidR="00C97AF7" w:rsidRPr="00156063">
        <w:rPr>
          <w:rFonts w:ascii="Trebuchet MS" w:hAnsi="Trebuchet MS"/>
          <w:sz w:val="22"/>
          <w:szCs w:val="22"/>
        </w:rPr>
        <w:t xml:space="preserve">et that knowledge out of your head and into words. </w:t>
      </w:r>
    </w:p>
    <w:p w14:paraId="0D8BCFED" w14:textId="3F39C5E6" w:rsidR="0031197A" w:rsidRPr="00156063" w:rsidRDefault="0031197A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If you are staring at a blank page: here are some prompt questions you can ask yourself:</w:t>
      </w:r>
    </w:p>
    <w:p w14:paraId="4683D559" w14:textId="05780AC4" w:rsidR="0031197A" w:rsidRPr="00156063" w:rsidRDefault="0050085B" w:rsidP="004C6184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Where do new start</w:t>
      </w:r>
      <w:r w:rsidR="009A3B15">
        <w:rPr>
          <w:rFonts w:ascii="Trebuchet MS" w:hAnsi="Trebuchet MS"/>
          <w:sz w:val="22"/>
          <w:szCs w:val="22"/>
        </w:rPr>
        <w:t>er</w:t>
      </w:r>
      <w:r w:rsidRPr="00156063">
        <w:rPr>
          <w:rFonts w:ascii="Trebuchet MS" w:hAnsi="Trebuchet MS"/>
          <w:sz w:val="22"/>
          <w:szCs w:val="22"/>
        </w:rPr>
        <w:t>s take the longest to become productive?</w:t>
      </w:r>
    </w:p>
    <w:p w14:paraId="39B08BBE" w14:textId="02EEEBE1" w:rsidR="0050085B" w:rsidRPr="00156063" w:rsidRDefault="0050085B" w:rsidP="004C6184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What issues do managers escalat</w:t>
      </w:r>
      <w:r w:rsidR="009A3B15">
        <w:rPr>
          <w:rFonts w:ascii="Trebuchet MS" w:hAnsi="Trebuchet MS"/>
          <w:sz w:val="22"/>
          <w:szCs w:val="22"/>
        </w:rPr>
        <w:t>e</w:t>
      </w:r>
      <w:r w:rsidRPr="00156063">
        <w:rPr>
          <w:rFonts w:ascii="Trebuchet MS" w:hAnsi="Trebuchet MS"/>
          <w:sz w:val="22"/>
          <w:szCs w:val="22"/>
        </w:rPr>
        <w:t xml:space="preserve"> </w:t>
      </w:r>
      <w:r w:rsidR="009A3B15" w:rsidRPr="00156063">
        <w:rPr>
          <w:rFonts w:ascii="Trebuchet MS" w:hAnsi="Trebuchet MS"/>
          <w:sz w:val="22"/>
          <w:szCs w:val="22"/>
        </w:rPr>
        <w:t>repeatedly</w:t>
      </w:r>
      <w:r w:rsidRPr="00156063">
        <w:rPr>
          <w:rFonts w:ascii="Trebuchet MS" w:hAnsi="Trebuchet MS"/>
          <w:sz w:val="22"/>
          <w:szCs w:val="22"/>
        </w:rPr>
        <w:t>?</w:t>
      </w:r>
    </w:p>
    <w:p w14:paraId="077072FC" w14:textId="2610C0A4" w:rsidR="0050085B" w:rsidRPr="00156063" w:rsidRDefault="0050085B" w:rsidP="004C6184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 xml:space="preserve">Which mistakes seem to happen </w:t>
      </w:r>
      <w:r w:rsidR="009A3B15">
        <w:rPr>
          <w:rFonts w:ascii="Trebuchet MS" w:hAnsi="Trebuchet MS"/>
          <w:sz w:val="22"/>
          <w:szCs w:val="22"/>
        </w:rPr>
        <w:t>repeatedly</w:t>
      </w:r>
      <w:r w:rsidRPr="00156063">
        <w:rPr>
          <w:rFonts w:ascii="Trebuchet MS" w:hAnsi="Trebuchet MS"/>
          <w:sz w:val="22"/>
          <w:szCs w:val="22"/>
        </w:rPr>
        <w:t>?</w:t>
      </w:r>
    </w:p>
    <w:p w14:paraId="0C548026" w14:textId="693F7495" w:rsidR="0050085B" w:rsidRPr="00156063" w:rsidRDefault="0050085B" w:rsidP="004C6184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Are there any common themes mentioned during exit interviews?</w:t>
      </w:r>
    </w:p>
    <w:p w14:paraId="3CCBE754" w14:textId="1999059B" w:rsidR="0050085B" w:rsidRPr="00156063" w:rsidRDefault="0050085B" w:rsidP="004C6184">
      <w:pPr>
        <w:pStyle w:val="ListParagraph"/>
        <w:numPr>
          <w:ilvl w:val="0"/>
          <w:numId w:val="3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 xml:space="preserve">Where have I noticed </w:t>
      </w:r>
      <w:r w:rsidR="004C6184" w:rsidRPr="00156063">
        <w:rPr>
          <w:rFonts w:ascii="Trebuchet MS" w:hAnsi="Trebuchet MS"/>
          <w:sz w:val="22"/>
          <w:szCs w:val="22"/>
        </w:rPr>
        <w:t>that one or two capable people seem to be carrying all the work?</w:t>
      </w:r>
    </w:p>
    <w:p w14:paraId="2062FB50" w14:textId="5C857B3F" w:rsidR="00C543E0" w:rsidRPr="00156063" w:rsidRDefault="00156063" w:rsidP="004C6184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 xml:space="preserve">Do not worry about deciding what feels important yet. Write everything down in the table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7"/>
        <w:gridCol w:w="11001"/>
      </w:tblGrid>
      <w:tr w:rsidR="0031197A" w:rsidRPr="00156063" w14:paraId="6B769619" w14:textId="77777777" w:rsidTr="00156063">
        <w:tc>
          <w:tcPr>
            <w:tcW w:w="36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59C26D20" w14:textId="198B099E" w:rsidR="0031197A" w:rsidRPr="009A3B15" w:rsidRDefault="0031197A" w:rsidP="00D5019C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9A3B15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What do I know about skills and performance in my organisation?</w:t>
            </w:r>
          </w:p>
        </w:tc>
        <w:tc>
          <w:tcPr>
            <w:tcW w:w="11001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461174CA" w14:textId="77777777" w:rsidR="0031197A" w:rsidRDefault="0031197A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  <w:p w14:paraId="50532EAA" w14:textId="77777777" w:rsidR="00F55E06" w:rsidRDefault="00F55E06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7ACB7C90" w14:textId="2042A856" w:rsidR="00F55E06" w:rsidRPr="00156063" w:rsidRDefault="00F55E06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31197A" w:rsidRPr="00156063" w14:paraId="498D7B6A" w14:textId="77777777" w:rsidTr="00156063">
        <w:tc>
          <w:tcPr>
            <w:tcW w:w="366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3F692B9A" w14:textId="5A09BEF1" w:rsidR="0031197A" w:rsidRPr="009A3B15" w:rsidRDefault="0031197A" w:rsidP="00D5019C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9A3B15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How do I know that this is an issue? What have I heard, seen, or counted?</w:t>
            </w:r>
          </w:p>
        </w:tc>
        <w:tc>
          <w:tcPr>
            <w:tcW w:w="11001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7869F8ED" w14:textId="77777777" w:rsidR="0031197A" w:rsidRDefault="0031197A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  <w:p w14:paraId="7E9EE783" w14:textId="77777777" w:rsidR="00F55E06" w:rsidRDefault="00F55E06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1E33F011" w14:textId="22A5D95C" w:rsidR="00F55E06" w:rsidRPr="00156063" w:rsidRDefault="00F55E06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31197A" w:rsidRPr="00156063" w14:paraId="0DF3B45F" w14:textId="77777777" w:rsidTr="00156063">
        <w:tc>
          <w:tcPr>
            <w:tcW w:w="366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2B344698" w14:textId="5BA47381" w:rsidR="0031197A" w:rsidRPr="009A3B15" w:rsidRDefault="0031197A" w:rsidP="00D5019C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9A3B15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Who else recognises that this is a problem?</w:t>
            </w:r>
          </w:p>
        </w:tc>
        <w:tc>
          <w:tcPr>
            <w:tcW w:w="11001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618AC174" w14:textId="77777777" w:rsidR="0031197A" w:rsidRDefault="0031197A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  <w:p w14:paraId="7C914AF9" w14:textId="77777777" w:rsidR="00F55E06" w:rsidRDefault="00F55E06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  <w:p w14:paraId="6A099DB2" w14:textId="4F90630E" w:rsidR="00F55E06" w:rsidRPr="00156063" w:rsidRDefault="00F55E06" w:rsidP="00D5019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</w:tbl>
    <w:p w14:paraId="24E1AC79" w14:textId="77777777" w:rsidR="00F55E06" w:rsidRDefault="00156063" w:rsidP="00F55E06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736D63B1" w14:textId="77777777" w:rsidR="00F55E06" w:rsidRDefault="00F55E06" w:rsidP="00F55E06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5FAF732F" w14:textId="55484D64" w:rsidR="00C97AF7" w:rsidRPr="00F55E06" w:rsidRDefault="0064451E" w:rsidP="00F55E06">
      <w:pPr>
        <w:spacing w:after="120" w:line="240" w:lineRule="auto"/>
        <w:rPr>
          <w:rFonts w:ascii="Trebuchet MS" w:hAnsi="Trebuchet MS"/>
        </w:rPr>
      </w:pPr>
      <w:r>
        <w:rPr>
          <w:rFonts w:ascii="Trebuchet MS" w:eastAsia="Cambria" w:hAnsi="Trebuchet MS"/>
          <w:b/>
          <w:bCs/>
          <w:color w:val="000000" w:themeColor="text1"/>
        </w:rPr>
        <w:t>Exercise</w:t>
      </w:r>
      <w:r w:rsidR="00C97AF7" w:rsidRPr="00F55E06">
        <w:rPr>
          <w:rFonts w:ascii="Trebuchet MS" w:eastAsia="Cambria" w:hAnsi="Trebuchet MS"/>
          <w:b/>
          <w:bCs/>
          <w:color w:val="000000" w:themeColor="text1"/>
        </w:rPr>
        <w:t xml:space="preserve"> B: </w:t>
      </w:r>
      <w:r w:rsidR="00156063" w:rsidRPr="00F55E06">
        <w:rPr>
          <w:rFonts w:ascii="Trebuchet MS" w:eastAsia="Cambria" w:hAnsi="Trebuchet MS"/>
          <w:b/>
          <w:bCs/>
          <w:color w:val="000000" w:themeColor="text1"/>
        </w:rPr>
        <w:t xml:space="preserve">Where do you stand now? </w:t>
      </w:r>
    </w:p>
    <w:p w14:paraId="68E2BFD8" w14:textId="461DDB64" w:rsidR="00C97AF7" w:rsidRDefault="00C97AF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>The</w:t>
      </w:r>
      <w:r w:rsidR="00156063">
        <w:rPr>
          <w:rFonts w:ascii="Trebuchet MS" w:hAnsi="Trebuchet MS"/>
          <w:sz w:val="22"/>
          <w:szCs w:val="22"/>
        </w:rPr>
        <w:t xml:space="preserve"> following</w:t>
      </w:r>
      <w:r w:rsidRPr="00156063">
        <w:rPr>
          <w:rFonts w:ascii="Trebuchet MS" w:hAnsi="Trebuchet MS"/>
          <w:sz w:val="22"/>
          <w:szCs w:val="22"/>
        </w:rPr>
        <w:t xml:space="preserve"> questions are not a judgement</w:t>
      </w:r>
      <w:r w:rsidR="00F55E06">
        <w:rPr>
          <w:rFonts w:ascii="Trebuchet MS" w:hAnsi="Trebuchet MS"/>
          <w:sz w:val="22"/>
          <w:szCs w:val="22"/>
        </w:rPr>
        <w:t xml:space="preserve"> and there are no right or wrong answers</w:t>
      </w:r>
      <w:r w:rsidRPr="00156063">
        <w:rPr>
          <w:rFonts w:ascii="Trebuchet MS" w:hAnsi="Trebuchet MS"/>
          <w:sz w:val="22"/>
          <w:szCs w:val="22"/>
        </w:rPr>
        <w:t xml:space="preserve">. They </w:t>
      </w:r>
      <w:r w:rsidR="00F55E06">
        <w:rPr>
          <w:rFonts w:ascii="Trebuchet MS" w:hAnsi="Trebuchet MS"/>
          <w:sz w:val="22"/>
          <w:szCs w:val="22"/>
        </w:rPr>
        <w:t>simply</w:t>
      </w:r>
      <w:r w:rsidR="00156063">
        <w:rPr>
          <w:rFonts w:ascii="Trebuchet MS" w:hAnsi="Trebuchet MS"/>
          <w:sz w:val="22"/>
          <w:szCs w:val="22"/>
        </w:rPr>
        <w:t xml:space="preserve"> help you decide</w:t>
      </w:r>
      <w:r w:rsidRPr="00156063">
        <w:rPr>
          <w:rFonts w:ascii="Trebuchet MS" w:hAnsi="Trebuchet MS"/>
          <w:sz w:val="22"/>
          <w:szCs w:val="22"/>
        </w:rPr>
        <w:t xml:space="preserve"> whether </w:t>
      </w:r>
      <w:r w:rsidR="00F55E06">
        <w:rPr>
          <w:rFonts w:ascii="Trebuchet MS" w:hAnsi="Trebuchet MS"/>
          <w:sz w:val="22"/>
          <w:szCs w:val="22"/>
        </w:rPr>
        <w:t>you should</w:t>
      </w:r>
      <w:r w:rsidRPr="00156063">
        <w:rPr>
          <w:rFonts w:ascii="Trebuchet MS" w:hAnsi="Trebuchet MS"/>
          <w:sz w:val="22"/>
          <w:szCs w:val="22"/>
        </w:rPr>
        <w:t xml:space="preserve"> start with </w:t>
      </w:r>
      <w:r w:rsidR="00F55E06">
        <w:rPr>
          <w:rFonts w:ascii="Trebuchet MS" w:hAnsi="Trebuchet MS"/>
          <w:sz w:val="22"/>
          <w:szCs w:val="22"/>
        </w:rPr>
        <w:t xml:space="preserve">building </w:t>
      </w:r>
      <w:r w:rsidRPr="00156063">
        <w:rPr>
          <w:rFonts w:ascii="Trebuchet MS" w:hAnsi="Trebuchet MS"/>
          <w:sz w:val="22"/>
          <w:szCs w:val="22"/>
        </w:rPr>
        <w:t xml:space="preserve">the case </w:t>
      </w:r>
      <w:proofErr w:type="gramStart"/>
      <w:r w:rsidR="00F55E06">
        <w:rPr>
          <w:rFonts w:ascii="Trebuchet MS" w:hAnsi="Trebuchet MS"/>
          <w:sz w:val="22"/>
          <w:szCs w:val="22"/>
        </w:rPr>
        <w:t xml:space="preserve">itself, </w:t>
      </w:r>
      <w:r w:rsidRPr="00156063">
        <w:rPr>
          <w:rFonts w:ascii="Trebuchet MS" w:hAnsi="Trebuchet MS"/>
          <w:sz w:val="22"/>
          <w:szCs w:val="22"/>
        </w:rPr>
        <w:t>or</w:t>
      </w:r>
      <w:proofErr w:type="gramEnd"/>
      <w:r w:rsidRPr="00156063">
        <w:rPr>
          <w:rFonts w:ascii="Trebuchet MS" w:hAnsi="Trebuchet MS"/>
          <w:sz w:val="22"/>
          <w:szCs w:val="22"/>
        </w:rPr>
        <w:t xml:space="preserve"> </w:t>
      </w:r>
      <w:r w:rsidR="00F55E06">
        <w:rPr>
          <w:rFonts w:ascii="Trebuchet MS" w:hAnsi="Trebuchet MS"/>
          <w:sz w:val="22"/>
          <w:szCs w:val="22"/>
        </w:rPr>
        <w:t xml:space="preserve">start </w:t>
      </w:r>
      <w:r w:rsidRPr="00156063">
        <w:rPr>
          <w:rFonts w:ascii="Trebuchet MS" w:hAnsi="Trebuchet MS"/>
          <w:sz w:val="22"/>
          <w:szCs w:val="22"/>
        </w:rPr>
        <w:t>with the groundwork</w:t>
      </w:r>
      <w:r w:rsidR="00F55E06">
        <w:rPr>
          <w:rFonts w:ascii="Trebuchet MS" w:hAnsi="Trebuchet MS"/>
          <w:sz w:val="22"/>
          <w:szCs w:val="22"/>
        </w:rPr>
        <w:t>. R</w:t>
      </w:r>
      <w:r w:rsidR="00156063">
        <w:rPr>
          <w:rFonts w:ascii="Trebuchet MS" w:hAnsi="Trebuchet MS"/>
          <w:sz w:val="22"/>
          <w:szCs w:val="22"/>
        </w:rPr>
        <w:t xml:space="preserve">emember that </w:t>
      </w:r>
      <w:r w:rsidRPr="00156063">
        <w:rPr>
          <w:rFonts w:ascii="Trebuchet MS" w:hAnsi="Trebuchet MS"/>
          <w:sz w:val="22"/>
          <w:szCs w:val="22"/>
        </w:rPr>
        <w:t xml:space="preserve">skipping the groundwork is the single most common reason </w:t>
      </w:r>
      <w:r w:rsidR="00156063">
        <w:rPr>
          <w:rFonts w:ascii="Trebuchet MS" w:hAnsi="Trebuchet MS"/>
          <w:sz w:val="22"/>
          <w:szCs w:val="22"/>
        </w:rPr>
        <w:t xml:space="preserve">for business </w:t>
      </w:r>
      <w:r w:rsidRPr="00156063">
        <w:rPr>
          <w:rFonts w:ascii="Trebuchet MS" w:hAnsi="Trebuchet MS"/>
          <w:sz w:val="22"/>
          <w:szCs w:val="22"/>
        </w:rPr>
        <w:t>cases fail</w:t>
      </w:r>
      <w:r w:rsidR="00156063">
        <w:rPr>
          <w:rFonts w:ascii="Trebuchet MS" w:hAnsi="Trebuchet MS"/>
          <w:sz w:val="22"/>
          <w:szCs w:val="22"/>
        </w:rPr>
        <w:t>ing</w:t>
      </w:r>
      <w:r w:rsidR="00F55E06">
        <w:rPr>
          <w:rFonts w:ascii="Trebuchet MS" w:hAnsi="Trebuchet MS"/>
          <w:sz w:val="22"/>
          <w:szCs w:val="22"/>
        </w:rPr>
        <w:t>, so this is an important exercise to complete.</w:t>
      </w:r>
    </w:p>
    <w:p w14:paraId="62E946AF" w14:textId="19DABFA7" w:rsidR="00C543E0" w:rsidRDefault="00156063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Answer every question as honestly as you can.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253"/>
        <w:gridCol w:w="10484"/>
      </w:tblGrid>
      <w:tr w:rsidR="00156063" w:rsidRPr="00156063" w14:paraId="732EA703" w14:textId="77777777" w:rsidTr="00AA1BCD"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  <w:vAlign w:val="center"/>
          </w:tcPr>
          <w:p w14:paraId="2557A664" w14:textId="305047B0" w:rsidR="00156063" w:rsidRPr="005E72D1" w:rsidRDefault="009610D5" w:rsidP="00AA1BCD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5E72D1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When did a senior decision maker last ask for my view on a business problem, not a training request?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2E970885" w14:textId="77777777" w:rsidR="00156063" w:rsidRPr="00156063" w:rsidRDefault="00156063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156063" w:rsidRPr="00156063" w14:paraId="0E4FB3A6" w14:textId="77777777" w:rsidTr="00AA1BCD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  <w:vAlign w:val="center"/>
          </w:tcPr>
          <w:p w14:paraId="5FCA0FFB" w14:textId="664878F3" w:rsidR="00156063" w:rsidRPr="005E72D1" w:rsidRDefault="009610D5" w:rsidP="00AA1BCD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5E72D1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What have I delivered in the last year that a leader would remember and describe as useful?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65D3ED9E" w14:textId="77777777" w:rsidR="00156063" w:rsidRPr="00156063" w:rsidRDefault="00156063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156063" w:rsidRPr="00156063" w14:paraId="17672950" w14:textId="77777777" w:rsidTr="00AA1BCD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  <w:vAlign w:val="center"/>
          </w:tcPr>
          <w:p w14:paraId="22AB9457" w14:textId="52778BD3" w:rsidR="00156063" w:rsidRPr="005E72D1" w:rsidRDefault="006A1C03" w:rsidP="00AA1BCD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5E72D1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 xml:space="preserve">Who would speak highly of me in a room I am not in? Who </w:t>
            </w:r>
            <w:proofErr w:type="gramStart"/>
            <w:r w:rsidRPr="005E72D1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actually has</w:t>
            </w:r>
            <w:proofErr w:type="gramEnd"/>
            <w:r w:rsidRPr="005E72D1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?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2B668774" w14:textId="77777777" w:rsidR="00156063" w:rsidRPr="00156063" w:rsidRDefault="00156063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6A1C03" w:rsidRPr="00156063" w14:paraId="38609441" w14:textId="77777777" w:rsidTr="00AA1BCD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  <w:vAlign w:val="center"/>
          </w:tcPr>
          <w:p w14:paraId="7F3AB294" w14:textId="6C245C46" w:rsidR="006A1C03" w:rsidRPr="005E72D1" w:rsidRDefault="006A1C03" w:rsidP="00AA1BCD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5E72D1">
              <w:rPr>
                <w:rFonts w:ascii="Trebuchet MS" w:hAnsi="Trebuchet MS"/>
                <w:b/>
                <w:bCs/>
                <w:sz w:val="22"/>
                <w:szCs w:val="22"/>
              </w:rPr>
              <w:t>Do I currently get invited to conversations about problems, or only handed solutions to implement?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9E1D978" w14:textId="60983EAC" w:rsidR="006A1C03" w:rsidRPr="00156063" w:rsidRDefault="006A1C03" w:rsidP="006A1C03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</w:tbl>
    <w:p w14:paraId="649477A1" w14:textId="77777777" w:rsidR="00156063" w:rsidRDefault="00156063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0BDD6C30" w14:textId="707540EB" w:rsidR="006A1C03" w:rsidRPr="00F55E06" w:rsidRDefault="00821B44" w:rsidP="006A1C03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F55E06">
        <w:rPr>
          <w:rFonts w:ascii="Trebuchet MS" w:hAnsi="Trebuchet MS"/>
          <w:sz w:val="22"/>
          <w:szCs w:val="22"/>
        </w:rPr>
        <w:t>If you struggled to answer these questions, or you feel like your answers are negative, do not be discouraged</w:t>
      </w:r>
      <w:r w:rsidR="00F55E06" w:rsidRPr="00F55E06">
        <w:rPr>
          <w:rFonts w:ascii="Trebuchet MS" w:hAnsi="Trebuchet MS"/>
          <w:sz w:val="22"/>
          <w:szCs w:val="22"/>
        </w:rPr>
        <w:t xml:space="preserve">. Low scores in these areas </w:t>
      </w:r>
      <w:r w:rsidR="00F55E06">
        <w:rPr>
          <w:rFonts w:ascii="Trebuchet MS" w:hAnsi="Trebuchet MS"/>
          <w:sz w:val="22"/>
          <w:szCs w:val="22"/>
        </w:rPr>
        <w:t>should</w:t>
      </w:r>
      <w:r w:rsidR="00F55E06" w:rsidRPr="00F55E06">
        <w:rPr>
          <w:rFonts w:ascii="Trebuchet MS" w:hAnsi="Trebuchet MS"/>
          <w:sz w:val="22"/>
          <w:szCs w:val="22"/>
        </w:rPr>
        <w:t xml:space="preserve"> not</w:t>
      </w:r>
      <w:r w:rsidR="006A1C03" w:rsidRPr="00F55E06">
        <w:rPr>
          <w:rFonts w:ascii="Trebuchet MS" w:hAnsi="Trebuchet MS"/>
          <w:sz w:val="22"/>
          <w:szCs w:val="22"/>
        </w:rPr>
        <w:t xml:space="preserve"> </w:t>
      </w:r>
      <w:r w:rsidR="00F55E06" w:rsidRPr="00F55E06">
        <w:rPr>
          <w:rFonts w:ascii="Trebuchet MS" w:hAnsi="Trebuchet MS"/>
          <w:sz w:val="22"/>
          <w:szCs w:val="22"/>
        </w:rPr>
        <w:t>prevent</w:t>
      </w:r>
      <w:r w:rsidR="006A1C03" w:rsidRPr="00F55E06">
        <w:rPr>
          <w:rFonts w:ascii="Trebuchet MS" w:hAnsi="Trebuchet MS"/>
          <w:sz w:val="22"/>
          <w:szCs w:val="22"/>
        </w:rPr>
        <w:t xml:space="preserve"> you from </w:t>
      </w:r>
      <w:r w:rsidR="00F55E06" w:rsidRPr="00F55E06">
        <w:rPr>
          <w:rFonts w:ascii="Trebuchet MS" w:hAnsi="Trebuchet MS"/>
          <w:sz w:val="22"/>
          <w:szCs w:val="22"/>
        </w:rPr>
        <w:t>making progress</w:t>
      </w:r>
      <w:r w:rsidR="006A1C03" w:rsidRPr="00F55E06">
        <w:rPr>
          <w:rFonts w:ascii="Trebuchet MS" w:hAnsi="Trebuchet MS"/>
          <w:sz w:val="22"/>
          <w:szCs w:val="22"/>
        </w:rPr>
        <w:t xml:space="preserve">. They simply </w:t>
      </w:r>
      <w:r w:rsidR="00F55E06" w:rsidRPr="00F55E06">
        <w:rPr>
          <w:rFonts w:ascii="Trebuchet MS" w:hAnsi="Trebuchet MS"/>
          <w:sz w:val="22"/>
          <w:szCs w:val="22"/>
        </w:rPr>
        <w:t>tell you that you need to</w:t>
      </w:r>
      <w:r w:rsidR="006A1C03" w:rsidRPr="00F55E06">
        <w:rPr>
          <w:rFonts w:ascii="Trebuchet MS" w:hAnsi="Trebuchet MS"/>
          <w:sz w:val="22"/>
          <w:szCs w:val="22"/>
        </w:rPr>
        <w:t xml:space="preserve"> </w:t>
      </w:r>
      <w:r w:rsidR="00F55E06">
        <w:rPr>
          <w:rFonts w:ascii="Trebuchet MS" w:hAnsi="Trebuchet MS"/>
          <w:sz w:val="22"/>
          <w:szCs w:val="22"/>
        </w:rPr>
        <w:t>concentrate</w:t>
      </w:r>
      <w:r w:rsidR="00F55E06" w:rsidRPr="00F55E06">
        <w:rPr>
          <w:rFonts w:ascii="Trebuchet MS" w:hAnsi="Trebuchet MS"/>
          <w:sz w:val="22"/>
          <w:szCs w:val="22"/>
        </w:rPr>
        <w:t xml:space="preserve"> on</w:t>
      </w:r>
      <w:r w:rsidR="006A1C03" w:rsidRPr="00F55E06">
        <w:rPr>
          <w:rFonts w:ascii="Trebuchet MS" w:hAnsi="Trebuchet MS"/>
          <w:sz w:val="22"/>
          <w:szCs w:val="22"/>
        </w:rPr>
        <w:t xml:space="preserve"> the groundwork </w:t>
      </w:r>
      <w:r w:rsidR="00F55E06">
        <w:rPr>
          <w:rFonts w:ascii="Trebuchet MS" w:hAnsi="Trebuchet MS"/>
          <w:sz w:val="22"/>
          <w:szCs w:val="22"/>
        </w:rPr>
        <w:t xml:space="preserve">of building credibility and relationships </w:t>
      </w:r>
      <w:r w:rsidR="00F55E06" w:rsidRPr="00F55E06">
        <w:rPr>
          <w:rFonts w:ascii="Trebuchet MS" w:hAnsi="Trebuchet MS"/>
          <w:sz w:val="22"/>
          <w:szCs w:val="22"/>
        </w:rPr>
        <w:t xml:space="preserve">as a starting point, </w:t>
      </w:r>
      <w:r w:rsidR="00F55E06">
        <w:rPr>
          <w:rFonts w:ascii="Trebuchet MS" w:hAnsi="Trebuchet MS"/>
          <w:sz w:val="22"/>
          <w:szCs w:val="22"/>
        </w:rPr>
        <w:t>before you even begin to focus on building your written business case</w:t>
      </w:r>
      <w:r w:rsidR="006A1C03" w:rsidRPr="00F55E06">
        <w:rPr>
          <w:rFonts w:ascii="Trebuchet MS" w:hAnsi="Trebuchet MS"/>
          <w:sz w:val="22"/>
          <w:szCs w:val="22"/>
        </w:rPr>
        <w:t>.</w:t>
      </w:r>
    </w:p>
    <w:p w14:paraId="2421CF40" w14:textId="77777777" w:rsidR="00156063" w:rsidRDefault="00156063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0AA6EBB0" w14:textId="77777777" w:rsidR="00156063" w:rsidRDefault="00156063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347FC93B" w14:textId="77777777" w:rsidR="00156063" w:rsidRDefault="00156063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15A076F0" w14:textId="77777777" w:rsidR="00F55E06" w:rsidRDefault="00F55E06" w:rsidP="00D5019C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</w:p>
    <w:p w14:paraId="635BDD03" w14:textId="0A9DE97C" w:rsidR="00C97AF7" w:rsidRPr="00F55E06" w:rsidRDefault="0064451E" w:rsidP="00D5019C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  <w:r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Exercise</w:t>
      </w:r>
      <w:r w:rsidR="00C97AF7" w:rsidRPr="00F55E06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 xml:space="preserve"> C: How your organisation </w:t>
      </w:r>
      <w:r w:rsidR="00F55E06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makes decision</w:t>
      </w:r>
      <w:r w:rsidR="00A03A6F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s</w:t>
      </w:r>
    </w:p>
    <w:p w14:paraId="622D0336" w14:textId="33AC4DAA" w:rsidR="00C543E0" w:rsidRDefault="00C97AF7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156063">
        <w:rPr>
          <w:rFonts w:ascii="Trebuchet MS" w:hAnsi="Trebuchet MS"/>
          <w:sz w:val="22"/>
          <w:szCs w:val="22"/>
        </w:rPr>
        <w:t xml:space="preserve">Business cases succeed when they </w:t>
      </w:r>
      <w:r w:rsidR="00F55E06">
        <w:rPr>
          <w:rFonts w:ascii="Trebuchet MS" w:hAnsi="Trebuchet MS"/>
          <w:sz w:val="22"/>
          <w:szCs w:val="22"/>
        </w:rPr>
        <w:t>are</w:t>
      </w:r>
      <w:r w:rsidRPr="00156063">
        <w:rPr>
          <w:rFonts w:ascii="Trebuchet MS" w:hAnsi="Trebuchet MS"/>
          <w:sz w:val="22"/>
          <w:szCs w:val="22"/>
        </w:rPr>
        <w:t xml:space="preserve"> </w:t>
      </w:r>
      <w:r w:rsidR="00522CF5">
        <w:rPr>
          <w:rFonts w:ascii="Trebuchet MS" w:hAnsi="Trebuchet MS"/>
          <w:sz w:val="22"/>
          <w:szCs w:val="22"/>
        </w:rPr>
        <w:t>presented</w:t>
      </w:r>
      <w:r w:rsidR="00AA1BCD">
        <w:rPr>
          <w:rFonts w:ascii="Trebuchet MS" w:hAnsi="Trebuchet MS"/>
          <w:sz w:val="22"/>
          <w:szCs w:val="22"/>
        </w:rPr>
        <w:t xml:space="preserve"> </w:t>
      </w:r>
      <w:r w:rsidRPr="00156063">
        <w:rPr>
          <w:rFonts w:ascii="Trebuchet MS" w:hAnsi="Trebuchet MS"/>
          <w:sz w:val="22"/>
          <w:szCs w:val="22"/>
        </w:rPr>
        <w:t xml:space="preserve">in the right language, at the right moment, </w:t>
      </w:r>
      <w:r w:rsidR="00F55E06">
        <w:rPr>
          <w:rFonts w:ascii="Trebuchet MS" w:hAnsi="Trebuchet MS"/>
          <w:sz w:val="22"/>
          <w:szCs w:val="22"/>
        </w:rPr>
        <w:t>and through the right avenue</w:t>
      </w:r>
      <w:r w:rsidRPr="00156063">
        <w:rPr>
          <w:rFonts w:ascii="Trebuchet MS" w:hAnsi="Trebuchet MS"/>
          <w:sz w:val="22"/>
          <w:szCs w:val="22"/>
        </w:rPr>
        <w:t xml:space="preserve">. </w:t>
      </w:r>
      <w:r w:rsidR="00195730">
        <w:rPr>
          <w:rFonts w:ascii="Trebuchet MS" w:hAnsi="Trebuchet MS"/>
          <w:sz w:val="22"/>
          <w:szCs w:val="22"/>
        </w:rPr>
        <w:t>These questions will help you f</w:t>
      </w:r>
      <w:r w:rsidRPr="00156063">
        <w:rPr>
          <w:rFonts w:ascii="Trebuchet MS" w:hAnsi="Trebuchet MS"/>
          <w:sz w:val="22"/>
          <w:szCs w:val="22"/>
        </w:rPr>
        <w:t>ind out how decisions get mad</w:t>
      </w:r>
      <w:r w:rsidR="00195730">
        <w:rPr>
          <w:rFonts w:ascii="Trebuchet MS" w:hAnsi="Trebuchet MS"/>
          <w:sz w:val="22"/>
          <w:szCs w:val="22"/>
        </w:rPr>
        <w:t>e</w:t>
      </w:r>
      <w:r w:rsidR="00AA1BCD">
        <w:rPr>
          <w:rFonts w:ascii="Trebuchet MS" w:hAnsi="Trebuchet MS"/>
          <w:sz w:val="22"/>
          <w:szCs w:val="22"/>
        </w:rPr>
        <w:t xml:space="preserve"> in your organisation, so that</w:t>
      </w:r>
      <w:r w:rsidR="00195730">
        <w:rPr>
          <w:rFonts w:ascii="Trebuchet MS" w:hAnsi="Trebuchet MS"/>
          <w:sz w:val="22"/>
          <w:szCs w:val="22"/>
        </w:rPr>
        <w:t xml:space="preserve"> </w:t>
      </w:r>
      <w:r w:rsidR="00AA1BCD">
        <w:rPr>
          <w:rFonts w:ascii="Trebuchet MS" w:hAnsi="Trebuchet MS"/>
          <w:sz w:val="22"/>
          <w:szCs w:val="22"/>
        </w:rPr>
        <w:t>when you do</w:t>
      </w:r>
      <w:r w:rsidR="00195730">
        <w:rPr>
          <w:rFonts w:ascii="Trebuchet MS" w:hAnsi="Trebuchet MS"/>
          <w:sz w:val="22"/>
          <w:szCs w:val="22"/>
        </w:rPr>
        <w:t xml:space="preserve"> ask, you </w:t>
      </w:r>
      <w:r w:rsidR="00AA1BCD">
        <w:rPr>
          <w:rFonts w:ascii="Trebuchet MS" w:hAnsi="Trebuchet MS"/>
          <w:sz w:val="22"/>
          <w:szCs w:val="22"/>
        </w:rPr>
        <w:t>are confident</w:t>
      </w:r>
      <w:r w:rsidR="00195730">
        <w:rPr>
          <w:rFonts w:ascii="Trebuchet MS" w:hAnsi="Trebuchet MS"/>
          <w:sz w:val="22"/>
          <w:szCs w:val="22"/>
        </w:rPr>
        <w:t xml:space="preserve"> that you are asking in the right way.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531"/>
        <w:gridCol w:w="10206"/>
      </w:tblGrid>
      <w:tr w:rsidR="00195730" w:rsidRPr="00156063" w14:paraId="46CFCC85" w14:textId="77777777" w:rsidTr="002A1E22"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03F5A7AD" w14:textId="02F86660" w:rsidR="00195730" w:rsidRPr="002A1E22" w:rsidRDefault="002034B3" w:rsidP="00BD73C1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2A1E22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Which three numbers is</w:t>
            </w:r>
            <w:r w:rsidR="00A03A6F" w:rsidRPr="002A1E22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 xml:space="preserve"> the organisation </w:t>
            </w:r>
            <w:r w:rsidRPr="002A1E22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watching most closely right now? For example: revenue, margin, retention, utilisation, error rates, customer scores?</w:t>
            </w:r>
          </w:p>
        </w:tc>
        <w:tc>
          <w:tcPr>
            <w:tcW w:w="10206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22E5717" w14:textId="77777777" w:rsidR="00195730" w:rsidRPr="00156063" w:rsidRDefault="00195730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195730" w:rsidRPr="00156063" w14:paraId="7864BFB0" w14:textId="77777777" w:rsidTr="002A1E22">
        <w:tc>
          <w:tcPr>
            <w:tcW w:w="453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2CE5E8E1" w14:textId="7C63853A" w:rsidR="00195730" w:rsidRPr="002A1E22" w:rsidRDefault="002034B3" w:rsidP="00BD73C1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When are budgets </w:t>
            </w:r>
            <w:r w:rsidR="00A03A6F"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officially </w:t>
            </w: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set, and when are they quietly </w:t>
            </w:r>
            <w:r w:rsidR="00A03A6F"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>explored</w:t>
            </w: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  <w:r w:rsidR="00A03A6F"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>behind the scenes</w:t>
            </w: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0206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B23D310" w14:textId="77777777" w:rsidR="00195730" w:rsidRPr="00156063" w:rsidRDefault="00195730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195730" w:rsidRPr="00156063" w14:paraId="41000B2A" w14:textId="77777777" w:rsidTr="002A1E22">
        <w:tc>
          <w:tcPr>
            <w:tcW w:w="453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C1AA997" w14:textId="104CE7D3" w:rsidR="00195730" w:rsidRPr="002A1E22" w:rsidRDefault="00A03A6F" w:rsidP="00BD73C1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Who really makes the spending decisions at the level </w:t>
            </w:r>
            <w:r w:rsidR="002A1E22">
              <w:rPr>
                <w:rFonts w:ascii="Trebuchet MS" w:hAnsi="Trebuchet MS"/>
                <w:b/>
                <w:bCs/>
                <w:sz w:val="22"/>
                <w:szCs w:val="22"/>
              </w:rPr>
              <w:t>I</w:t>
            </w: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will be asking? And who influences them?</w:t>
            </w:r>
          </w:p>
        </w:tc>
        <w:tc>
          <w:tcPr>
            <w:tcW w:w="10206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35E8DA00" w14:textId="77777777" w:rsidR="00195730" w:rsidRPr="00156063" w:rsidRDefault="00195730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195730" w:rsidRPr="00156063" w14:paraId="5CF39CF9" w14:textId="77777777" w:rsidTr="002A1E22">
        <w:tc>
          <w:tcPr>
            <w:tcW w:w="453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39B929F1" w14:textId="3270FE26" w:rsidR="00195730" w:rsidRPr="002A1E22" w:rsidRDefault="00A03A6F" w:rsidP="00BD73C1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What was the last internal investment that got approved, and what did the winning argument sound like? </w:t>
            </w:r>
          </w:p>
        </w:tc>
        <w:tc>
          <w:tcPr>
            <w:tcW w:w="10206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F8ADAAB" w14:textId="77777777" w:rsidR="00195730" w:rsidRPr="00156063" w:rsidRDefault="00195730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  <w:tr w:rsidR="002A1E22" w:rsidRPr="00156063" w14:paraId="3C5A0607" w14:textId="77777777" w:rsidTr="002A1E22">
        <w:tc>
          <w:tcPr>
            <w:tcW w:w="453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30BCB29D" w14:textId="36D2B4DB" w:rsidR="002A1E22" w:rsidRPr="002A1E22" w:rsidRDefault="002A1E22" w:rsidP="002A1E22">
            <w:pPr>
              <w:spacing w:after="120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2A1E22">
              <w:rPr>
                <w:rFonts w:ascii="Trebuchet MS" w:hAnsi="Trebuchet MS"/>
                <w:b/>
                <w:bCs/>
                <w:sz w:val="22"/>
                <w:szCs w:val="22"/>
              </w:rPr>
              <w:t>What is the organisation most worried about this quarter?</w:t>
            </w:r>
          </w:p>
        </w:tc>
        <w:tc>
          <w:tcPr>
            <w:tcW w:w="10206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521CF7C4" w14:textId="3426C0AC" w:rsidR="002A1E22" w:rsidRPr="00156063" w:rsidRDefault="002A1E22" w:rsidP="002A1E22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>Write or dictate your answers here</w:t>
            </w:r>
          </w:p>
        </w:tc>
      </w:tr>
    </w:tbl>
    <w:p w14:paraId="3ADC5813" w14:textId="77777777" w:rsidR="003C685A" w:rsidRDefault="003C685A" w:rsidP="00C543E0">
      <w:pPr>
        <w:spacing w:before="120" w:after="120" w:line="240" w:lineRule="auto"/>
        <w:rPr>
          <w:rFonts w:ascii="Trebuchet MS" w:hAnsi="Trebuchet MS"/>
          <w:sz w:val="22"/>
          <w:szCs w:val="22"/>
        </w:rPr>
      </w:pPr>
    </w:p>
    <w:p w14:paraId="2E0F9E92" w14:textId="07D6147B" w:rsidR="000D23A5" w:rsidRDefault="00A03A6F" w:rsidP="00C543E0">
      <w:pPr>
        <w:spacing w:before="120" w:after="120" w:line="240" w:lineRule="auto"/>
        <w:rPr>
          <w:rFonts w:ascii="Trebuchet MS" w:hAnsi="Trebuchet MS"/>
          <w:sz w:val="22"/>
          <w:szCs w:val="22"/>
        </w:rPr>
      </w:pPr>
      <w:r w:rsidRPr="00A03A6F">
        <w:rPr>
          <w:rFonts w:ascii="Trebuchet MS" w:hAnsi="Trebuchet MS"/>
          <w:sz w:val="22"/>
          <w:szCs w:val="22"/>
        </w:rPr>
        <w:t>If you do not know these answers, that is norma</w:t>
      </w:r>
      <w:r>
        <w:rPr>
          <w:rFonts w:ascii="Trebuchet MS" w:hAnsi="Trebuchet MS"/>
          <w:sz w:val="22"/>
          <w:szCs w:val="22"/>
        </w:rPr>
        <w:t>l. Understanding what you do not know is a finding</w:t>
      </w:r>
      <w:r w:rsidR="00AA1BCD">
        <w:rPr>
          <w:rFonts w:ascii="Trebuchet MS" w:hAnsi="Trebuchet MS"/>
          <w:sz w:val="22"/>
          <w:szCs w:val="22"/>
        </w:rPr>
        <w:t xml:space="preserve">, </w:t>
      </w:r>
      <w:r>
        <w:rPr>
          <w:rFonts w:ascii="Trebuchet MS" w:hAnsi="Trebuchet MS"/>
          <w:sz w:val="22"/>
          <w:szCs w:val="22"/>
        </w:rPr>
        <w:t>not a failure</w:t>
      </w:r>
      <w:r w:rsidRPr="00A03A6F">
        <w:rPr>
          <w:rFonts w:ascii="Trebuchet MS" w:hAnsi="Trebuchet MS"/>
          <w:sz w:val="22"/>
          <w:szCs w:val="22"/>
        </w:rPr>
        <w:t xml:space="preserve">. </w:t>
      </w:r>
      <w:r>
        <w:rPr>
          <w:rFonts w:ascii="Trebuchet MS" w:hAnsi="Trebuchet MS"/>
          <w:sz w:val="22"/>
          <w:szCs w:val="22"/>
        </w:rPr>
        <w:t>Here are some s</w:t>
      </w:r>
      <w:r w:rsidRPr="00A03A6F">
        <w:rPr>
          <w:rFonts w:ascii="Trebuchet MS" w:hAnsi="Trebuchet MS"/>
          <w:sz w:val="22"/>
          <w:szCs w:val="22"/>
        </w:rPr>
        <w:t>afe places to look</w:t>
      </w:r>
      <w:r>
        <w:rPr>
          <w:rFonts w:ascii="Trebuchet MS" w:hAnsi="Trebuchet MS"/>
          <w:sz w:val="22"/>
          <w:szCs w:val="22"/>
        </w:rPr>
        <w:t xml:space="preserve"> for th</w:t>
      </w:r>
      <w:r w:rsidR="00AA1BCD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 xml:space="preserve"> answers</w:t>
      </w:r>
      <w:r w:rsidRPr="00A03A6F">
        <w:rPr>
          <w:rFonts w:ascii="Trebuchet MS" w:hAnsi="Trebuchet MS"/>
          <w:sz w:val="22"/>
          <w:szCs w:val="22"/>
        </w:rPr>
        <w:t xml:space="preserve">: </w:t>
      </w:r>
    </w:p>
    <w:p w14:paraId="579818A5" w14:textId="598AB76A" w:rsidR="000D23A5" w:rsidRPr="00AA1BCD" w:rsidRDefault="000D23A5" w:rsidP="00AA1BCD">
      <w:pPr>
        <w:pStyle w:val="ListParagraph"/>
        <w:numPr>
          <w:ilvl w:val="0"/>
          <w:numId w:val="4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AA1BCD">
        <w:rPr>
          <w:rFonts w:ascii="Trebuchet MS" w:hAnsi="Trebuchet MS"/>
          <w:sz w:val="22"/>
          <w:szCs w:val="22"/>
        </w:rPr>
        <w:t>T</w:t>
      </w:r>
      <w:r w:rsidR="00A03A6F" w:rsidRPr="00AA1BCD">
        <w:rPr>
          <w:rFonts w:ascii="Trebuchet MS" w:hAnsi="Trebuchet MS"/>
          <w:sz w:val="22"/>
          <w:szCs w:val="22"/>
        </w:rPr>
        <w:t xml:space="preserve">he last all-staff presentation (the strategy slides </w:t>
      </w:r>
      <w:r w:rsidR="002A1E22">
        <w:rPr>
          <w:rFonts w:ascii="Trebuchet MS" w:hAnsi="Trebuchet MS"/>
          <w:sz w:val="22"/>
          <w:szCs w:val="22"/>
        </w:rPr>
        <w:t xml:space="preserve">should </w:t>
      </w:r>
      <w:r w:rsidR="00A03A6F" w:rsidRPr="00AA1BCD">
        <w:rPr>
          <w:rFonts w:ascii="Trebuchet MS" w:hAnsi="Trebuchet MS"/>
          <w:sz w:val="22"/>
          <w:szCs w:val="22"/>
        </w:rPr>
        <w:t xml:space="preserve">tell you what the </w:t>
      </w:r>
      <w:r w:rsidR="002A1E22">
        <w:rPr>
          <w:rFonts w:ascii="Trebuchet MS" w:hAnsi="Trebuchet MS"/>
          <w:sz w:val="22"/>
          <w:szCs w:val="22"/>
        </w:rPr>
        <w:t>organisation is</w:t>
      </w:r>
      <w:r w:rsidR="00A03A6F" w:rsidRPr="00AA1BCD">
        <w:rPr>
          <w:rFonts w:ascii="Trebuchet MS" w:hAnsi="Trebuchet MS"/>
          <w:sz w:val="22"/>
          <w:szCs w:val="22"/>
        </w:rPr>
        <w:t xml:space="preserve"> </w:t>
      </w:r>
      <w:r w:rsidR="002A1E22">
        <w:rPr>
          <w:rFonts w:ascii="Trebuchet MS" w:hAnsi="Trebuchet MS"/>
          <w:sz w:val="22"/>
          <w:szCs w:val="22"/>
        </w:rPr>
        <w:t>monitoring most closely</w:t>
      </w:r>
      <w:r w:rsidR="00A03A6F" w:rsidRPr="00AA1BCD">
        <w:rPr>
          <w:rFonts w:ascii="Trebuchet MS" w:hAnsi="Trebuchet MS"/>
          <w:sz w:val="22"/>
          <w:szCs w:val="22"/>
        </w:rPr>
        <w:t>)</w:t>
      </w:r>
    </w:p>
    <w:p w14:paraId="3BFF61ED" w14:textId="77777777" w:rsidR="00AA1BCD" w:rsidRPr="00AA1BCD" w:rsidRDefault="000D23A5" w:rsidP="00AA1BCD">
      <w:pPr>
        <w:pStyle w:val="ListParagraph"/>
        <w:numPr>
          <w:ilvl w:val="0"/>
          <w:numId w:val="4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AA1BCD">
        <w:rPr>
          <w:rFonts w:ascii="Trebuchet MS" w:hAnsi="Trebuchet MS"/>
          <w:sz w:val="22"/>
          <w:szCs w:val="22"/>
        </w:rPr>
        <w:t>The person who</w:t>
      </w:r>
      <w:r w:rsidR="00A03A6F" w:rsidRPr="00AA1BCD">
        <w:rPr>
          <w:rFonts w:ascii="Trebuchet MS" w:hAnsi="Trebuchet MS"/>
          <w:sz w:val="22"/>
          <w:szCs w:val="22"/>
        </w:rPr>
        <w:t xml:space="preserve"> runs finance or payroll</w:t>
      </w:r>
    </w:p>
    <w:p w14:paraId="2B759ED8" w14:textId="39AB4D27" w:rsidR="00AA1BCD" w:rsidRDefault="00AA1BCD" w:rsidP="00A03A6F">
      <w:pPr>
        <w:pStyle w:val="ListParagraph"/>
        <w:numPr>
          <w:ilvl w:val="0"/>
          <w:numId w:val="4"/>
        </w:numPr>
        <w:spacing w:after="120" w:line="240" w:lineRule="auto"/>
        <w:rPr>
          <w:rFonts w:ascii="Trebuchet MS" w:hAnsi="Trebuchet MS"/>
          <w:sz w:val="22"/>
          <w:szCs w:val="22"/>
        </w:rPr>
      </w:pPr>
      <w:r w:rsidRPr="00AA1BCD">
        <w:rPr>
          <w:rFonts w:ascii="Trebuchet MS" w:hAnsi="Trebuchet MS"/>
          <w:sz w:val="22"/>
          <w:szCs w:val="22"/>
        </w:rPr>
        <w:t>Y</w:t>
      </w:r>
      <w:r w:rsidR="00A03A6F" w:rsidRPr="00AA1BCD">
        <w:rPr>
          <w:rFonts w:ascii="Trebuchet MS" w:hAnsi="Trebuchet MS"/>
          <w:sz w:val="22"/>
          <w:szCs w:val="22"/>
        </w:rPr>
        <w:t xml:space="preserve">our own manager </w:t>
      </w:r>
    </w:p>
    <w:p w14:paraId="38CAE62E" w14:textId="0CCC5B49" w:rsidR="00A03A6F" w:rsidRPr="00AA1BCD" w:rsidRDefault="00AA1BCD" w:rsidP="00AA1BCD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AA1BCD">
        <w:rPr>
          <w:rFonts w:ascii="Trebuchet MS" w:hAnsi="Trebuchet MS"/>
          <w:sz w:val="22"/>
          <w:szCs w:val="22"/>
        </w:rPr>
        <w:t xml:space="preserve">Do not be afraid of asking these questions. Usually, people are only too happy to be asked about their work and their experience. </w:t>
      </w:r>
      <w:r w:rsidR="00A03A6F" w:rsidRPr="00AA1BCD">
        <w:rPr>
          <w:rFonts w:ascii="Trebuchet MS" w:hAnsi="Trebuchet MS"/>
          <w:sz w:val="22"/>
          <w:szCs w:val="22"/>
        </w:rPr>
        <w:t>Asking</w:t>
      </w:r>
      <w:r w:rsidRPr="00AA1BCD">
        <w:rPr>
          <w:rFonts w:ascii="Trebuchet MS" w:hAnsi="Trebuchet MS"/>
          <w:sz w:val="22"/>
          <w:szCs w:val="22"/>
        </w:rPr>
        <w:t xml:space="preserve"> these kinds of questions</w:t>
      </w:r>
      <w:r w:rsidR="00A03A6F" w:rsidRPr="00AA1BCD">
        <w:rPr>
          <w:rFonts w:ascii="Trebuchet MS" w:hAnsi="Trebuchet MS"/>
          <w:sz w:val="22"/>
          <w:szCs w:val="22"/>
        </w:rPr>
        <w:t xml:space="preserve"> is</w:t>
      </w:r>
      <w:r w:rsidR="003C685A" w:rsidRPr="00AA1BCD">
        <w:rPr>
          <w:rFonts w:ascii="Trebuchet MS" w:hAnsi="Trebuchet MS"/>
          <w:sz w:val="22"/>
          <w:szCs w:val="22"/>
        </w:rPr>
        <w:t xml:space="preserve"> groundwork</w:t>
      </w:r>
      <w:r w:rsidRPr="00AA1BCD">
        <w:rPr>
          <w:rFonts w:ascii="Trebuchet MS" w:hAnsi="Trebuchet MS"/>
          <w:sz w:val="22"/>
          <w:szCs w:val="22"/>
        </w:rPr>
        <w:t>, because it starts a conversation that you were not having before</w:t>
      </w:r>
      <w:r w:rsidR="00A03A6F" w:rsidRPr="00AA1BCD">
        <w:rPr>
          <w:rFonts w:ascii="Trebuchet MS" w:hAnsi="Trebuchet MS"/>
          <w:sz w:val="22"/>
          <w:szCs w:val="22"/>
        </w:rPr>
        <w:t>.</w:t>
      </w:r>
    </w:p>
    <w:p w14:paraId="0B910377" w14:textId="77777777" w:rsidR="00195730" w:rsidRPr="00704570" w:rsidRDefault="00195730" w:rsidP="00D5019C">
      <w:pPr>
        <w:spacing w:after="120" w:line="240" w:lineRule="auto"/>
        <w:rPr>
          <w:rFonts w:ascii="Trebuchet MS" w:hAnsi="Trebuchet MS"/>
        </w:rPr>
      </w:pPr>
    </w:p>
    <w:p w14:paraId="0B84555E" w14:textId="11FAF65E" w:rsidR="00C97AF7" w:rsidRPr="00704570" w:rsidRDefault="00C97AF7" w:rsidP="00D5019C">
      <w:pPr>
        <w:pStyle w:val="Heading1"/>
        <w:spacing w:before="0" w:after="120" w:line="240" w:lineRule="auto"/>
        <w:rPr>
          <w:rFonts w:ascii="Trebuchet MS" w:hAnsi="Trebuchet MS"/>
          <w:sz w:val="24"/>
          <w:szCs w:val="24"/>
        </w:rPr>
      </w:pPr>
      <w:r w:rsidRPr="00704570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 xml:space="preserve">Your output: </w:t>
      </w:r>
      <w:r w:rsidR="00704570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T</w:t>
      </w:r>
      <w:r w:rsidRPr="00704570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hree anchor sentences</w:t>
      </w:r>
    </w:p>
    <w:p w14:paraId="464FEA4A" w14:textId="702E7D08" w:rsidR="003C685A" w:rsidRDefault="00704570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Use the prompts below to condense</w:t>
      </w:r>
      <w:r w:rsidR="00C97AF7" w:rsidRPr="00156063">
        <w:rPr>
          <w:rFonts w:ascii="Trebuchet MS" w:hAnsi="Trebuchet MS"/>
          <w:sz w:val="22"/>
          <w:szCs w:val="22"/>
        </w:rPr>
        <w:t xml:space="preserve"> everything </w:t>
      </w:r>
      <w:r>
        <w:rPr>
          <w:rFonts w:ascii="Trebuchet MS" w:hAnsi="Trebuchet MS"/>
          <w:sz w:val="22"/>
          <w:szCs w:val="22"/>
        </w:rPr>
        <w:t xml:space="preserve">you have </w:t>
      </w:r>
      <w:r w:rsidR="003C685A">
        <w:rPr>
          <w:rFonts w:ascii="Trebuchet MS" w:hAnsi="Trebuchet MS"/>
          <w:sz w:val="22"/>
          <w:szCs w:val="22"/>
        </w:rPr>
        <w:t>thought about</w:t>
      </w:r>
      <w:r w:rsidR="00C97AF7" w:rsidRPr="00156063">
        <w:rPr>
          <w:rFonts w:ascii="Trebuchet MS" w:hAnsi="Trebuchet MS"/>
          <w:sz w:val="22"/>
          <w:szCs w:val="22"/>
        </w:rPr>
        <w:t xml:space="preserve"> into three plain sentences. Rough </w:t>
      </w:r>
      <w:r>
        <w:rPr>
          <w:rFonts w:ascii="Trebuchet MS" w:hAnsi="Trebuchet MS"/>
          <w:sz w:val="22"/>
          <w:szCs w:val="22"/>
        </w:rPr>
        <w:t xml:space="preserve">wording </w:t>
      </w:r>
      <w:r w:rsidR="00C97AF7" w:rsidRPr="00156063">
        <w:rPr>
          <w:rFonts w:ascii="Trebuchet MS" w:hAnsi="Trebuchet MS"/>
          <w:sz w:val="22"/>
          <w:szCs w:val="22"/>
        </w:rPr>
        <w:t xml:space="preserve">is fine. You will sharpen </w:t>
      </w:r>
      <w:r>
        <w:rPr>
          <w:rFonts w:ascii="Trebuchet MS" w:hAnsi="Trebuchet MS"/>
          <w:sz w:val="22"/>
          <w:szCs w:val="22"/>
        </w:rPr>
        <w:t>your thoughts</w:t>
      </w:r>
      <w:r w:rsidR="00C97AF7" w:rsidRPr="0015606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as you work through the groundwork</w:t>
      </w:r>
      <w:r w:rsidR="00C97AF7" w:rsidRPr="00156063">
        <w:rPr>
          <w:rFonts w:ascii="Trebuchet MS" w:hAnsi="Trebuchet MS"/>
          <w:sz w:val="22"/>
          <w:szCs w:val="22"/>
        </w:rPr>
        <w:t xml:space="preserve"> conversations in the rest of Stage 1.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390"/>
        <w:gridCol w:w="10347"/>
      </w:tblGrid>
      <w:tr w:rsidR="00704570" w:rsidRPr="00156063" w14:paraId="616F0EF4" w14:textId="77777777" w:rsidTr="003C685A"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60C046C3" w14:textId="212B1BF1" w:rsidR="00704570" w:rsidRPr="003C685A" w:rsidRDefault="00704570" w:rsidP="00704570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3C685A">
              <w:rPr>
                <w:rFonts w:ascii="Trebuchet MS" w:hAnsi="Trebuchet MS"/>
                <w:b/>
                <w:bCs/>
                <w:sz w:val="22"/>
                <w:szCs w:val="22"/>
              </w:rPr>
              <w:t>The problem. A business problem I can evidence, in the organisation's own numbers or words.</w:t>
            </w:r>
          </w:p>
        </w:tc>
        <w:tc>
          <w:tcPr>
            <w:tcW w:w="10347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4B679FEC" w14:textId="5D618B04" w:rsidR="00704570" w:rsidRPr="00156063" w:rsidRDefault="00704570" w:rsidP="00704570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 xml:space="preserve">Write or dictate your </w:t>
            </w:r>
            <w:r w:rsidR="007C75E1">
              <w:rPr>
                <w:rFonts w:ascii="Trebuchet MS" w:hAnsi="Trebuchet MS"/>
                <w:color w:val="3D1152"/>
                <w:sz w:val="22"/>
                <w:szCs w:val="22"/>
              </w:rPr>
              <w:t>sentence</w:t>
            </w: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 xml:space="preserve"> here</w:t>
            </w:r>
          </w:p>
        </w:tc>
      </w:tr>
      <w:tr w:rsidR="00704570" w:rsidRPr="00156063" w14:paraId="5D592FB2" w14:textId="77777777" w:rsidTr="003C685A">
        <w:tc>
          <w:tcPr>
            <w:tcW w:w="4390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7C9D87E5" w14:textId="2E863374" w:rsidR="00704570" w:rsidRPr="003C685A" w:rsidRDefault="007C75E1" w:rsidP="00704570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3C685A">
              <w:rPr>
                <w:rFonts w:ascii="Trebuchet MS" w:hAnsi="Trebuchet MS"/>
                <w:b/>
                <w:bCs/>
                <w:sz w:val="22"/>
                <w:szCs w:val="22"/>
              </w:rPr>
              <w:t>The people. The two or three people who might recognise this problem and could</w:t>
            </w:r>
            <w:r w:rsidR="008D396F" w:rsidRPr="003C685A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support </w:t>
            </w:r>
            <w:r w:rsidRPr="003C685A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a </w:t>
            </w:r>
            <w:r w:rsidR="008D396F" w:rsidRPr="003C685A">
              <w:rPr>
                <w:rFonts w:ascii="Trebuchet MS" w:hAnsi="Trebuchet MS"/>
                <w:b/>
                <w:bCs/>
                <w:sz w:val="22"/>
                <w:szCs w:val="22"/>
              </w:rPr>
              <w:t>response</w:t>
            </w:r>
            <w:r w:rsidRPr="003C685A">
              <w:rPr>
                <w:rFonts w:ascii="Trebuchet MS" w:hAnsi="Trebuchet M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347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4273538D" w14:textId="0853A84D" w:rsidR="00704570" w:rsidRPr="00156063" w:rsidRDefault="00704570" w:rsidP="00704570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 xml:space="preserve">Write or dictate your </w:t>
            </w:r>
            <w:r w:rsidR="00ED2DDF">
              <w:rPr>
                <w:rFonts w:ascii="Trebuchet MS" w:hAnsi="Trebuchet MS"/>
                <w:color w:val="3D1152"/>
                <w:sz w:val="22"/>
                <w:szCs w:val="22"/>
              </w:rPr>
              <w:t>sentence</w:t>
            </w: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 xml:space="preserve"> here</w:t>
            </w:r>
          </w:p>
        </w:tc>
      </w:tr>
      <w:tr w:rsidR="00704570" w:rsidRPr="00156063" w14:paraId="76F86AD0" w14:textId="77777777" w:rsidTr="003C685A">
        <w:tc>
          <w:tcPr>
            <w:tcW w:w="4390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187B9F2" w14:textId="3FBC17D7" w:rsidR="00704570" w:rsidRPr="003C685A" w:rsidRDefault="008D396F" w:rsidP="00704570">
            <w:pPr>
              <w:spacing w:after="120"/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</w:pPr>
            <w:r w:rsidRPr="003C685A">
              <w:rPr>
                <w:rFonts w:ascii="Trebuchet MS" w:hAnsi="Trebuchet MS"/>
                <w:b/>
                <w:bCs/>
                <w:sz w:val="22"/>
                <w:szCs w:val="22"/>
              </w:rPr>
              <w:t>The gap. What I need to strengthen before I make an ask: this might be evidence, relationships, or my visibility.</w:t>
            </w:r>
          </w:p>
        </w:tc>
        <w:tc>
          <w:tcPr>
            <w:tcW w:w="10347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EF5638A" w14:textId="5AADF8DA" w:rsidR="00704570" w:rsidRPr="00156063" w:rsidRDefault="00704570" w:rsidP="00704570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 xml:space="preserve">Write or dictate your </w:t>
            </w:r>
            <w:r w:rsidR="00ED2DDF">
              <w:rPr>
                <w:rFonts w:ascii="Trebuchet MS" w:hAnsi="Trebuchet MS"/>
                <w:color w:val="3D1152"/>
                <w:sz w:val="22"/>
                <w:szCs w:val="22"/>
              </w:rPr>
              <w:t>sentence</w:t>
            </w:r>
            <w:r w:rsidRPr="00156063">
              <w:rPr>
                <w:rFonts w:ascii="Trebuchet MS" w:hAnsi="Trebuchet MS"/>
                <w:color w:val="3D1152"/>
                <w:sz w:val="22"/>
                <w:szCs w:val="22"/>
              </w:rPr>
              <w:t xml:space="preserve"> here</w:t>
            </w:r>
          </w:p>
        </w:tc>
      </w:tr>
    </w:tbl>
    <w:p w14:paraId="19A30C6D" w14:textId="77777777" w:rsidR="00704570" w:rsidRDefault="00704570" w:rsidP="00D5019C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4CDE5F27" w14:textId="70FABEC6" w:rsidR="003C685A" w:rsidRPr="003C685A" w:rsidRDefault="00C97AF7" w:rsidP="003C685A">
      <w:pPr>
        <w:pStyle w:val="Heading1"/>
        <w:spacing w:before="0" w:after="120" w:line="240" w:lineRule="auto"/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</w:pPr>
      <w:r w:rsidRPr="0064451E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 xml:space="preserve">Using this tool in different </w:t>
      </w:r>
      <w:r w:rsidR="00054A12">
        <w:rPr>
          <w:rFonts w:ascii="Trebuchet MS" w:eastAsia="Cambria" w:hAnsi="Trebuchet MS"/>
          <w:b/>
          <w:bCs/>
          <w:color w:val="000000" w:themeColor="text1"/>
          <w:sz w:val="24"/>
          <w:szCs w:val="24"/>
        </w:rPr>
        <w:t>situations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253"/>
        <w:gridCol w:w="10484"/>
      </w:tblGrid>
      <w:tr w:rsidR="00ED2DDF" w:rsidRPr="00156063" w14:paraId="04E6B552" w14:textId="77777777" w:rsidTr="00BD73C1"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5264EF8C" w14:textId="470D672A" w:rsidR="00ED2DDF" w:rsidRPr="00A03A6F" w:rsidRDefault="00ED2DDF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platform or technology purchase.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546B6FD" w14:textId="678BE0E9" w:rsidR="00ED2DDF" w:rsidRPr="00156063" w:rsidRDefault="00ED2DDF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Your answers to </w:t>
            </w:r>
            <w:r w:rsidR="00C25E79">
              <w:rPr>
                <w:rFonts w:ascii="Trebuchet MS" w:hAnsi="Trebuchet MS"/>
                <w:sz w:val="22"/>
                <w:szCs w:val="22"/>
              </w:rPr>
              <w:t>Exercise</w:t>
            </w:r>
            <w:r w:rsidRPr="00156063">
              <w:rPr>
                <w:rFonts w:ascii="Trebuchet MS" w:hAnsi="Trebuchet MS"/>
                <w:sz w:val="22"/>
                <w:szCs w:val="22"/>
              </w:rPr>
              <w:t xml:space="preserve"> C matter most. Platform decisions attract scrutiny from IT, procurement and finance, so map who </w:t>
            </w:r>
            <w:r>
              <w:rPr>
                <w:rFonts w:ascii="Trebuchet MS" w:hAnsi="Trebuchet MS"/>
                <w:sz w:val="22"/>
                <w:szCs w:val="22"/>
              </w:rPr>
              <w:t>makes those decisions,</w:t>
            </w:r>
            <w:r w:rsidRPr="00156063">
              <w:rPr>
                <w:rFonts w:ascii="Trebuchet MS" w:hAnsi="Trebuchet MS"/>
                <w:sz w:val="22"/>
                <w:szCs w:val="22"/>
              </w:rPr>
              <w:t xml:space="preserve"> and what the last approved technology case looked like.</w:t>
            </w:r>
          </w:p>
        </w:tc>
      </w:tr>
      <w:tr w:rsidR="00ED2DDF" w:rsidRPr="00156063" w14:paraId="3C87DC1C" w14:textId="77777777" w:rsidTr="00BD73C1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21C6C11D" w14:textId="71EE36C1" w:rsidR="00ED2DDF" w:rsidRPr="00A03A6F" w:rsidRDefault="00ED2DDF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single project</w:t>
            </w:r>
            <w:r w:rsidR="00054A12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or programme</w:t>
            </w: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, such as compliance training.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60EB4375" w14:textId="78C67DE3" w:rsidR="00ED2DDF" w:rsidRPr="00156063" w:rsidRDefault="008E271A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Your answers to </w:t>
            </w:r>
            <w:r w:rsidR="00C25E79">
              <w:rPr>
                <w:rFonts w:ascii="Trebuchet MS" w:hAnsi="Trebuchet MS"/>
                <w:sz w:val="22"/>
                <w:szCs w:val="22"/>
              </w:rPr>
              <w:t>Exercise</w:t>
            </w:r>
            <w:r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ED2DDF" w:rsidRPr="00156063">
              <w:rPr>
                <w:rFonts w:ascii="Trebuchet MS" w:hAnsi="Trebuchet MS"/>
                <w:sz w:val="22"/>
                <w:szCs w:val="22"/>
              </w:rPr>
              <w:t xml:space="preserve">A matter most. You </w:t>
            </w:r>
            <w:r w:rsidR="00ED2DDF">
              <w:rPr>
                <w:rFonts w:ascii="Trebuchet MS" w:hAnsi="Trebuchet MS"/>
                <w:sz w:val="22"/>
                <w:szCs w:val="22"/>
              </w:rPr>
              <w:t>are likely to</w:t>
            </w:r>
            <w:r w:rsidR="00ED2DDF" w:rsidRPr="00156063">
              <w:rPr>
                <w:rFonts w:ascii="Trebuchet MS" w:hAnsi="Trebuchet MS"/>
                <w:sz w:val="22"/>
                <w:szCs w:val="22"/>
              </w:rPr>
              <w:t xml:space="preserve"> already hold the evidence: completion gaps, audit findings, </w:t>
            </w:r>
            <w:r w:rsidR="00033A0A">
              <w:rPr>
                <w:rFonts w:ascii="Trebuchet MS" w:hAnsi="Trebuchet MS"/>
                <w:sz w:val="22"/>
                <w:szCs w:val="22"/>
              </w:rPr>
              <w:t xml:space="preserve">and </w:t>
            </w:r>
            <w:r w:rsidR="00ED2DDF" w:rsidRPr="00156063">
              <w:rPr>
                <w:rFonts w:ascii="Trebuchet MS" w:hAnsi="Trebuchet MS"/>
                <w:sz w:val="22"/>
                <w:szCs w:val="22"/>
              </w:rPr>
              <w:t xml:space="preserve">near misses. Your case is mostly assembled; check </w:t>
            </w:r>
            <w:r w:rsidR="00033A0A">
              <w:rPr>
                <w:rFonts w:ascii="Trebuchet MS" w:hAnsi="Trebuchet MS"/>
                <w:sz w:val="22"/>
                <w:szCs w:val="22"/>
              </w:rPr>
              <w:t>your answers to Exercise</w:t>
            </w:r>
            <w:r w:rsidR="00ED2DDF" w:rsidRPr="00156063">
              <w:rPr>
                <w:rFonts w:ascii="Trebuchet MS" w:hAnsi="Trebuchet MS"/>
                <w:sz w:val="22"/>
                <w:szCs w:val="22"/>
              </w:rPr>
              <w:t xml:space="preserve"> B to see who should hear it from you.</w:t>
            </w:r>
          </w:p>
        </w:tc>
      </w:tr>
      <w:tr w:rsidR="00ED2DDF" w:rsidRPr="00156063" w14:paraId="6B79F866" w14:textId="77777777" w:rsidTr="00BD73C1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313FAA2" w14:textId="52C64EFE" w:rsidR="00ED2DDF" w:rsidRPr="00A03A6F" w:rsidRDefault="008E271A" w:rsidP="00BD73C1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Next year's learning budget.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7082F83C" w14:textId="352125F0" w:rsidR="00ED2DDF" w:rsidRPr="00156063" w:rsidRDefault="008E271A" w:rsidP="00BD73C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156063">
              <w:rPr>
                <w:rFonts w:ascii="Trebuchet MS" w:hAnsi="Trebuchet MS"/>
                <w:sz w:val="22"/>
                <w:szCs w:val="22"/>
              </w:rPr>
              <w:t>All three parts</w:t>
            </w:r>
            <w:r>
              <w:rPr>
                <w:rFonts w:ascii="Trebuchet MS" w:hAnsi="Trebuchet MS"/>
                <w:sz w:val="22"/>
                <w:szCs w:val="22"/>
              </w:rPr>
              <w:t xml:space="preserve"> are important and should be</w:t>
            </w:r>
            <w:r w:rsidRPr="00156063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5024C2">
              <w:rPr>
                <w:rFonts w:ascii="Trebuchet MS" w:hAnsi="Trebuchet MS"/>
                <w:sz w:val="22"/>
                <w:szCs w:val="22"/>
              </w:rPr>
              <w:t>considered</w:t>
            </w:r>
            <w:r w:rsidRPr="00156063">
              <w:rPr>
                <w:rFonts w:ascii="Trebuchet MS" w:hAnsi="Trebuchet MS"/>
                <w:sz w:val="22"/>
                <w:szCs w:val="22"/>
              </w:rPr>
              <w:t xml:space="preserve"> early. Budget cases are won months before budget season</w:t>
            </w:r>
            <w:r w:rsidR="005024C2">
              <w:rPr>
                <w:rFonts w:ascii="Trebuchet MS" w:hAnsi="Trebuchet MS"/>
                <w:sz w:val="22"/>
                <w:szCs w:val="22"/>
              </w:rPr>
              <w:t>. It is especially important to focus on</w:t>
            </w:r>
            <w:r w:rsidRPr="00156063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5024C2">
              <w:rPr>
                <w:rFonts w:ascii="Trebuchet MS" w:hAnsi="Trebuchet MS"/>
                <w:sz w:val="22"/>
                <w:szCs w:val="22"/>
              </w:rPr>
              <w:t xml:space="preserve">the conversations and considerations you discovered in </w:t>
            </w:r>
            <w:r w:rsidR="00C25E79">
              <w:rPr>
                <w:rFonts w:ascii="Trebuchet MS" w:hAnsi="Trebuchet MS"/>
                <w:sz w:val="22"/>
                <w:szCs w:val="22"/>
              </w:rPr>
              <w:t>Exercise</w:t>
            </w:r>
            <w:r w:rsidR="005024C2">
              <w:rPr>
                <w:rFonts w:ascii="Trebuchet MS" w:hAnsi="Trebuchet MS"/>
                <w:sz w:val="22"/>
                <w:szCs w:val="22"/>
              </w:rPr>
              <w:t xml:space="preserve"> C of this tool</w:t>
            </w:r>
            <w:r w:rsidRPr="00156063">
              <w:rPr>
                <w:rFonts w:ascii="Trebuchet MS" w:hAnsi="Trebuchet MS"/>
                <w:sz w:val="22"/>
                <w:szCs w:val="22"/>
              </w:rPr>
              <w:t xml:space="preserve">. </w:t>
            </w:r>
            <w:r w:rsidR="005024C2">
              <w:rPr>
                <w:rFonts w:ascii="Trebuchet MS" w:hAnsi="Trebuchet MS"/>
                <w:sz w:val="22"/>
                <w:szCs w:val="22"/>
              </w:rPr>
              <w:t>Ideally, you should start completing this self-audit tool</w:t>
            </w:r>
            <w:r w:rsidRPr="00156063">
              <w:rPr>
                <w:rFonts w:ascii="Trebuchet MS" w:hAnsi="Trebuchet MS"/>
                <w:sz w:val="22"/>
                <w:szCs w:val="22"/>
              </w:rPr>
              <w:t xml:space="preserve"> two quarters </w:t>
            </w:r>
            <w:r w:rsidR="005024C2">
              <w:rPr>
                <w:rFonts w:ascii="Trebuchet MS" w:hAnsi="Trebuchet MS"/>
                <w:sz w:val="22"/>
                <w:szCs w:val="22"/>
              </w:rPr>
              <w:t>before budgets</w:t>
            </w:r>
            <w:r w:rsidR="0064451E">
              <w:rPr>
                <w:rFonts w:ascii="Trebuchet MS" w:hAnsi="Trebuchet MS"/>
                <w:sz w:val="22"/>
                <w:szCs w:val="22"/>
              </w:rPr>
              <w:t xml:space="preserve"> season</w:t>
            </w:r>
            <w:r w:rsidRPr="00156063">
              <w:rPr>
                <w:rFonts w:ascii="Trebuchet MS" w:hAnsi="Trebuchet MS"/>
                <w:sz w:val="22"/>
                <w:szCs w:val="22"/>
              </w:rPr>
              <w:t>.</w:t>
            </w:r>
          </w:p>
        </w:tc>
      </w:tr>
    </w:tbl>
    <w:p w14:paraId="2ABF1F6F" w14:textId="77777777" w:rsidR="00C97AF7" w:rsidRDefault="00C97AF7" w:rsidP="00D5019C">
      <w:pPr>
        <w:pStyle w:val="Heading1"/>
        <w:spacing w:before="0" w:after="120" w:line="240" w:lineRule="auto"/>
        <w:rPr>
          <w:rFonts w:ascii="Trebuchet MS" w:hAnsi="Trebuchet MS"/>
          <w:sz w:val="22"/>
          <w:szCs w:val="22"/>
        </w:rPr>
      </w:pPr>
    </w:p>
    <w:p w14:paraId="440BF5DA" w14:textId="425C06A0" w:rsidR="00C25E79" w:rsidRPr="00C25E79" w:rsidRDefault="003C685A" w:rsidP="00C25E79">
      <w:r w:rsidRPr="005D43D7">
        <w:rPr>
          <w:b/>
          <w:bCs/>
        </w:rPr>
        <w:t>Where to go next</w:t>
      </w:r>
      <w:r>
        <w:t xml:space="preserve">: </w:t>
      </w:r>
      <w:r w:rsidR="005D43D7">
        <w:t xml:space="preserve">Use </w:t>
      </w:r>
      <w:r w:rsidR="005D43D7" w:rsidRPr="00E83015">
        <w:rPr>
          <w:b/>
          <w:bCs/>
        </w:rPr>
        <w:t>Step 2: Map who Matters</w:t>
      </w:r>
      <w:r w:rsidR="005D43D7">
        <w:t>, to start planning who you should seek opening conversations with.</w:t>
      </w:r>
    </w:p>
    <w:sectPr w:rsidR="00C25E79" w:rsidRPr="00C25E79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EB11" w14:textId="77777777" w:rsidR="00294A8A" w:rsidRDefault="00294A8A" w:rsidP="008F357B">
      <w:pPr>
        <w:spacing w:after="0" w:line="240" w:lineRule="auto"/>
      </w:pPr>
      <w:r>
        <w:separator/>
      </w:r>
    </w:p>
  </w:endnote>
  <w:endnote w:type="continuationSeparator" w:id="0">
    <w:p w14:paraId="0743A50D" w14:textId="77777777" w:rsidR="00294A8A" w:rsidRDefault="00294A8A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B4B80" w14:textId="77777777" w:rsidR="00294A8A" w:rsidRDefault="00294A8A" w:rsidP="008F357B">
      <w:pPr>
        <w:spacing w:after="0" w:line="240" w:lineRule="auto"/>
      </w:pPr>
      <w:r>
        <w:separator/>
      </w:r>
    </w:p>
  </w:footnote>
  <w:footnote w:type="continuationSeparator" w:id="0">
    <w:p w14:paraId="72C845F1" w14:textId="77777777" w:rsidR="00294A8A" w:rsidRDefault="00294A8A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6192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63D7"/>
    <w:multiLevelType w:val="hybridMultilevel"/>
    <w:tmpl w:val="DCC8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15803"/>
    <w:multiLevelType w:val="hybridMultilevel"/>
    <w:tmpl w:val="5E56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10367"/>
    <w:multiLevelType w:val="hybridMultilevel"/>
    <w:tmpl w:val="7656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7855">
    <w:abstractNumId w:val="2"/>
  </w:num>
  <w:num w:numId="2" w16cid:durableId="1363246653">
    <w:abstractNumId w:val="1"/>
  </w:num>
  <w:num w:numId="3" w16cid:durableId="1702242983">
    <w:abstractNumId w:val="3"/>
  </w:num>
  <w:num w:numId="4" w16cid:durableId="3651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1461E"/>
    <w:rsid w:val="00014CF6"/>
    <w:rsid w:val="000168F6"/>
    <w:rsid w:val="000217CA"/>
    <w:rsid w:val="00021A5D"/>
    <w:rsid w:val="00023AA9"/>
    <w:rsid w:val="00023E66"/>
    <w:rsid w:val="00024F75"/>
    <w:rsid w:val="000276D9"/>
    <w:rsid w:val="0003187E"/>
    <w:rsid w:val="00033A0A"/>
    <w:rsid w:val="00033B2F"/>
    <w:rsid w:val="000370A1"/>
    <w:rsid w:val="00041371"/>
    <w:rsid w:val="00047110"/>
    <w:rsid w:val="00054A12"/>
    <w:rsid w:val="0006755B"/>
    <w:rsid w:val="000765AC"/>
    <w:rsid w:val="000771C6"/>
    <w:rsid w:val="00086AC8"/>
    <w:rsid w:val="0009025E"/>
    <w:rsid w:val="000955AF"/>
    <w:rsid w:val="000B16A4"/>
    <w:rsid w:val="000B2E01"/>
    <w:rsid w:val="000B604A"/>
    <w:rsid w:val="000B63C7"/>
    <w:rsid w:val="000B6AEE"/>
    <w:rsid w:val="000D23A5"/>
    <w:rsid w:val="000D29CD"/>
    <w:rsid w:val="000D5746"/>
    <w:rsid w:val="000D7A8B"/>
    <w:rsid w:val="000F45ED"/>
    <w:rsid w:val="001004C9"/>
    <w:rsid w:val="00101D7D"/>
    <w:rsid w:val="00104FEF"/>
    <w:rsid w:val="00107BEB"/>
    <w:rsid w:val="00123154"/>
    <w:rsid w:val="001440DD"/>
    <w:rsid w:val="00156063"/>
    <w:rsid w:val="00156B14"/>
    <w:rsid w:val="00172901"/>
    <w:rsid w:val="00174BFF"/>
    <w:rsid w:val="001770EC"/>
    <w:rsid w:val="00183B67"/>
    <w:rsid w:val="0019472B"/>
    <w:rsid w:val="00195730"/>
    <w:rsid w:val="001A741C"/>
    <w:rsid w:val="001B021B"/>
    <w:rsid w:val="001B7735"/>
    <w:rsid w:val="001C1DFB"/>
    <w:rsid w:val="001C6264"/>
    <w:rsid w:val="001C7D46"/>
    <w:rsid w:val="001E01C1"/>
    <w:rsid w:val="001F08EE"/>
    <w:rsid w:val="001F4F7E"/>
    <w:rsid w:val="00200C2B"/>
    <w:rsid w:val="002034B3"/>
    <w:rsid w:val="002103A3"/>
    <w:rsid w:val="00216CDD"/>
    <w:rsid w:val="00221344"/>
    <w:rsid w:val="002345B5"/>
    <w:rsid w:val="0024124C"/>
    <w:rsid w:val="00244C5D"/>
    <w:rsid w:val="002522C9"/>
    <w:rsid w:val="0025548B"/>
    <w:rsid w:val="00255FB4"/>
    <w:rsid w:val="00262B51"/>
    <w:rsid w:val="002677FD"/>
    <w:rsid w:val="00294A8A"/>
    <w:rsid w:val="002A1E22"/>
    <w:rsid w:val="002A22F2"/>
    <w:rsid w:val="002C2162"/>
    <w:rsid w:val="002C3FB0"/>
    <w:rsid w:val="002C545A"/>
    <w:rsid w:val="002C7E1F"/>
    <w:rsid w:val="002D5CAC"/>
    <w:rsid w:val="002F0E9A"/>
    <w:rsid w:val="00302C82"/>
    <w:rsid w:val="00304BFC"/>
    <w:rsid w:val="00304F74"/>
    <w:rsid w:val="0031197A"/>
    <w:rsid w:val="00312F8A"/>
    <w:rsid w:val="00326E2D"/>
    <w:rsid w:val="00335687"/>
    <w:rsid w:val="00335A14"/>
    <w:rsid w:val="0033635B"/>
    <w:rsid w:val="00342837"/>
    <w:rsid w:val="00350037"/>
    <w:rsid w:val="00353D3D"/>
    <w:rsid w:val="003608F1"/>
    <w:rsid w:val="00362D83"/>
    <w:rsid w:val="00366F35"/>
    <w:rsid w:val="00386DA3"/>
    <w:rsid w:val="00386E58"/>
    <w:rsid w:val="00390925"/>
    <w:rsid w:val="003911CF"/>
    <w:rsid w:val="003A1376"/>
    <w:rsid w:val="003A1850"/>
    <w:rsid w:val="003B559E"/>
    <w:rsid w:val="003C1075"/>
    <w:rsid w:val="003C685A"/>
    <w:rsid w:val="003C700B"/>
    <w:rsid w:val="003D7CF0"/>
    <w:rsid w:val="003E01CD"/>
    <w:rsid w:val="003F20E5"/>
    <w:rsid w:val="003F75C2"/>
    <w:rsid w:val="004104D2"/>
    <w:rsid w:val="00412B5F"/>
    <w:rsid w:val="00420297"/>
    <w:rsid w:val="00425B4F"/>
    <w:rsid w:val="00435CBA"/>
    <w:rsid w:val="004361D4"/>
    <w:rsid w:val="00443A71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90137"/>
    <w:rsid w:val="00492315"/>
    <w:rsid w:val="00492F41"/>
    <w:rsid w:val="004B681B"/>
    <w:rsid w:val="004B6D23"/>
    <w:rsid w:val="004C079B"/>
    <w:rsid w:val="004C6184"/>
    <w:rsid w:val="004C62F1"/>
    <w:rsid w:val="004D7E39"/>
    <w:rsid w:val="005005C1"/>
    <w:rsid w:val="0050085B"/>
    <w:rsid w:val="005024C2"/>
    <w:rsid w:val="0050532D"/>
    <w:rsid w:val="005058F0"/>
    <w:rsid w:val="0051088C"/>
    <w:rsid w:val="00515A8B"/>
    <w:rsid w:val="00522B30"/>
    <w:rsid w:val="00522CF5"/>
    <w:rsid w:val="005247B4"/>
    <w:rsid w:val="00525D1A"/>
    <w:rsid w:val="00525E78"/>
    <w:rsid w:val="00540019"/>
    <w:rsid w:val="0054043C"/>
    <w:rsid w:val="00544C65"/>
    <w:rsid w:val="00552869"/>
    <w:rsid w:val="005561FC"/>
    <w:rsid w:val="005745BC"/>
    <w:rsid w:val="0059756B"/>
    <w:rsid w:val="005A6D4B"/>
    <w:rsid w:val="005D14DC"/>
    <w:rsid w:val="005D2578"/>
    <w:rsid w:val="005D43D7"/>
    <w:rsid w:val="005D786B"/>
    <w:rsid w:val="005E1911"/>
    <w:rsid w:val="005E3B4D"/>
    <w:rsid w:val="005E72D1"/>
    <w:rsid w:val="005F65E6"/>
    <w:rsid w:val="006116EA"/>
    <w:rsid w:val="00626163"/>
    <w:rsid w:val="006266BB"/>
    <w:rsid w:val="00631473"/>
    <w:rsid w:val="00634678"/>
    <w:rsid w:val="00634C98"/>
    <w:rsid w:val="00636EA6"/>
    <w:rsid w:val="0064451E"/>
    <w:rsid w:val="00667ECF"/>
    <w:rsid w:val="006704D8"/>
    <w:rsid w:val="006846DA"/>
    <w:rsid w:val="00685294"/>
    <w:rsid w:val="00690A6C"/>
    <w:rsid w:val="006A1C03"/>
    <w:rsid w:val="006A643D"/>
    <w:rsid w:val="006B446A"/>
    <w:rsid w:val="006B7F6A"/>
    <w:rsid w:val="006D5519"/>
    <w:rsid w:val="006E7C20"/>
    <w:rsid w:val="006F0ACC"/>
    <w:rsid w:val="0070099B"/>
    <w:rsid w:val="00704570"/>
    <w:rsid w:val="00707009"/>
    <w:rsid w:val="00715C64"/>
    <w:rsid w:val="0074129E"/>
    <w:rsid w:val="00755A05"/>
    <w:rsid w:val="00781027"/>
    <w:rsid w:val="00792A3E"/>
    <w:rsid w:val="007A09B4"/>
    <w:rsid w:val="007A2A01"/>
    <w:rsid w:val="007A2E98"/>
    <w:rsid w:val="007A44D9"/>
    <w:rsid w:val="007B02F9"/>
    <w:rsid w:val="007B6000"/>
    <w:rsid w:val="007C75E1"/>
    <w:rsid w:val="007E0F03"/>
    <w:rsid w:val="007E39EC"/>
    <w:rsid w:val="0080619E"/>
    <w:rsid w:val="008170F1"/>
    <w:rsid w:val="00821B44"/>
    <w:rsid w:val="0082649B"/>
    <w:rsid w:val="00832B49"/>
    <w:rsid w:val="00842D6C"/>
    <w:rsid w:val="0085091F"/>
    <w:rsid w:val="008525D0"/>
    <w:rsid w:val="00854060"/>
    <w:rsid w:val="0086395D"/>
    <w:rsid w:val="00864801"/>
    <w:rsid w:val="008707E1"/>
    <w:rsid w:val="00883B11"/>
    <w:rsid w:val="00890DD0"/>
    <w:rsid w:val="008D028E"/>
    <w:rsid w:val="008D195E"/>
    <w:rsid w:val="008D396F"/>
    <w:rsid w:val="008D44A3"/>
    <w:rsid w:val="008E271A"/>
    <w:rsid w:val="008F357B"/>
    <w:rsid w:val="008F6AE6"/>
    <w:rsid w:val="00906871"/>
    <w:rsid w:val="00906EF3"/>
    <w:rsid w:val="00910E41"/>
    <w:rsid w:val="00913A72"/>
    <w:rsid w:val="00920E07"/>
    <w:rsid w:val="0092310D"/>
    <w:rsid w:val="00945887"/>
    <w:rsid w:val="0094795A"/>
    <w:rsid w:val="009505F4"/>
    <w:rsid w:val="0096096B"/>
    <w:rsid w:val="009610D5"/>
    <w:rsid w:val="00962450"/>
    <w:rsid w:val="00984FA7"/>
    <w:rsid w:val="0099289D"/>
    <w:rsid w:val="00993553"/>
    <w:rsid w:val="0099658A"/>
    <w:rsid w:val="009A011D"/>
    <w:rsid w:val="009A3B15"/>
    <w:rsid w:val="009B59D0"/>
    <w:rsid w:val="009B7F28"/>
    <w:rsid w:val="009C39E2"/>
    <w:rsid w:val="009D1947"/>
    <w:rsid w:val="009E712B"/>
    <w:rsid w:val="009F166E"/>
    <w:rsid w:val="009F334A"/>
    <w:rsid w:val="00A03A6F"/>
    <w:rsid w:val="00A03BAB"/>
    <w:rsid w:val="00A07961"/>
    <w:rsid w:val="00A105DB"/>
    <w:rsid w:val="00A154F6"/>
    <w:rsid w:val="00A30F1F"/>
    <w:rsid w:val="00A35896"/>
    <w:rsid w:val="00A60136"/>
    <w:rsid w:val="00A658CA"/>
    <w:rsid w:val="00A854D2"/>
    <w:rsid w:val="00A904ED"/>
    <w:rsid w:val="00AA1BCD"/>
    <w:rsid w:val="00AB14BE"/>
    <w:rsid w:val="00AB5433"/>
    <w:rsid w:val="00AB7A20"/>
    <w:rsid w:val="00AC26A5"/>
    <w:rsid w:val="00AD18D6"/>
    <w:rsid w:val="00AE35E7"/>
    <w:rsid w:val="00AF3A11"/>
    <w:rsid w:val="00AF748F"/>
    <w:rsid w:val="00B12035"/>
    <w:rsid w:val="00B120EC"/>
    <w:rsid w:val="00B15534"/>
    <w:rsid w:val="00B20C41"/>
    <w:rsid w:val="00B241A9"/>
    <w:rsid w:val="00B258CB"/>
    <w:rsid w:val="00B26658"/>
    <w:rsid w:val="00B32D66"/>
    <w:rsid w:val="00B43397"/>
    <w:rsid w:val="00B541B8"/>
    <w:rsid w:val="00B5607B"/>
    <w:rsid w:val="00B6628E"/>
    <w:rsid w:val="00B663D5"/>
    <w:rsid w:val="00B712A8"/>
    <w:rsid w:val="00B84EBB"/>
    <w:rsid w:val="00B85C6F"/>
    <w:rsid w:val="00B92BB3"/>
    <w:rsid w:val="00B94AE5"/>
    <w:rsid w:val="00B97DBF"/>
    <w:rsid w:val="00BB03E8"/>
    <w:rsid w:val="00BB2777"/>
    <w:rsid w:val="00BB49AF"/>
    <w:rsid w:val="00BB5799"/>
    <w:rsid w:val="00BC3043"/>
    <w:rsid w:val="00BD3996"/>
    <w:rsid w:val="00BD620F"/>
    <w:rsid w:val="00BE49AA"/>
    <w:rsid w:val="00BE5ACF"/>
    <w:rsid w:val="00BE7400"/>
    <w:rsid w:val="00BF0198"/>
    <w:rsid w:val="00BF1F5C"/>
    <w:rsid w:val="00BF75F6"/>
    <w:rsid w:val="00BF7976"/>
    <w:rsid w:val="00C00EDD"/>
    <w:rsid w:val="00C103AF"/>
    <w:rsid w:val="00C25E79"/>
    <w:rsid w:val="00C319A0"/>
    <w:rsid w:val="00C40DC9"/>
    <w:rsid w:val="00C543E0"/>
    <w:rsid w:val="00C636C9"/>
    <w:rsid w:val="00C86EAE"/>
    <w:rsid w:val="00C972C8"/>
    <w:rsid w:val="00C97AF7"/>
    <w:rsid w:val="00CA5AFF"/>
    <w:rsid w:val="00CB311C"/>
    <w:rsid w:val="00CB3275"/>
    <w:rsid w:val="00CB452C"/>
    <w:rsid w:val="00CB65CD"/>
    <w:rsid w:val="00CB66B7"/>
    <w:rsid w:val="00CB7B92"/>
    <w:rsid w:val="00CC07DF"/>
    <w:rsid w:val="00CD7135"/>
    <w:rsid w:val="00CE7FF7"/>
    <w:rsid w:val="00CF07C1"/>
    <w:rsid w:val="00CF08E3"/>
    <w:rsid w:val="00D02770"/>
    <w:rsid w:val="00D255B0"/>
    <w:rsid w:val="00D44B10"/>
    <w:rsid w:val="00D4509D"/>
    <w:rsid w:val="00D46177"/>
    <w:rsid w:val="00D5019C"/>
    <w:rsid w:val="00D55D68"/>
    <w:rsid w:val="00D569B6"/>
    <w:rsid w:val="00D63627"/>
    <w:rsid w:val="00D63BFB"/>
    <w:rsid w:val="00D71639"/>
    <w:rsid w:val="00D750FE"/>
    <w:rsid w:val="00D84FFF"/>
    <w:rsid w:val="00D90970"/>
    <w:rsid w:val="00DA17CA"/>
    <w:rsid w:val="00DA6C11"/>
    <w:rsid w:val="00DB4C8D"/>
    <w:rsid w:val="00DD6A70"/>
    <w:rsid w:val="00DF19D9"/>
    <w:rsid w:val="00E04CA1"/>
    <w:rsid w:val="00E05427"/>
    <w:rsid w:val="00E17EFE"/>
    <w:rsid w:val="00E27AF4"/>
    <w:rsid w:val="00E3142F"/>
    <w:rsid w:val="00E3714F"/>
    <w:rsid w:val="00E44587"/>
    <w:rsid w:val="00E471A4"/>
    <w:rsid w:val="00E61CA6"/>
    <w:rsid w:val="00E656C3"/>
    <w:rsid w:val="00E775A3"/>
    <w:rsid w:val="00E83015"/>
    <w:rsid w:val="00E847E0"/>
    <w:rsid w:val="00E96E6A"/>
    <w:rsid w:val="00EA0CF5"/>
    <w:rsid w:val="00EA15AA"/>
    <w:rsid w:val="00EB0D6B"/>
    <w:rsid w:val="00EB3363"/>
    <w:rsid w:val="00EB441D"/>
    <w:rsid w:val="00EC21D1"/>
    <w:rsid w:val="00EC3EA2"/>
    <w:rsid w:val="00EC4A70"/>
    <w:rsid w:val="00ED0C89"/>
    <w:rsid w:val="00ED2DDF"/>
    <w:rsid w:val="00EE0399"/>
    <w:rsid w:val="00EF18C7"/>
    <w:rsid w:val="00EF7BD0"/>
    <w:rsid w:val="00F0787F"/>
    <w:rsid w:val="00F11402"/>
    <w:rsid w:val="00F37F5F"/>
    <w:rsid w:val="00F41852"/>
    <w:rsid w:val="00F44FCA"/>
    <w:rsid w:val="00F55E06"/>
    <w:rsid w:val="00F608E3"/>
    <w:rsid w:val="00F62B81"/>
    <w:rsid w:val="00F63B2B"/>
    <w:rsid w:val="00F63FC0"/>
    <w:rsid w:val="00F847C2"/>
    <w:rsid w:val="00F9274D"/>
    <w:rsid w:val="00F942D3"/>
    <w:rsid w:val="00F97F53"/>
    <w:rsid w:val="00FA1557"/>
    <w:rsid w:val="00FA27D4"/>
    <w:rsid w:val="00FB3715"/>
    <w:rsid w:val="00FB7BE6"/>
    <w:rsid w:val="00FC1B95"/>
    <w:rsid w:val="00FC4668"/>
    <w:rsid w:val="00FC6FD9"/>
    <w:rsid w:val="00FE3A25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bb04c3-3cc3-4e1f-9903-0ff51aa58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E90C48BFD746A0C8702032F81633" ma:contentTypeVersion="12" ma:contentTypeDescription="Create a new document." ma:contentTypeScope="" ma:versionID="65b1f53f5bb004f6b519fa7bdfefb55a">
  <xsd:schema xmlns:xsd="http://www.w3.org/2001/XMLSchema" xmlns:xs="http://www.w3.org/2001/XMLSchema" xmlns:p="http://schemas.microsoft.com/office/2006/metadata/properties" xmlns:ns3="44bb04c3-3cc3-4e1f-9903-0ff51aa5853a" targetNamespace="http://schemas.microsoft.com/office/2006/metadata/properties" ma:root="true" ma:fieldsID="6f0b1ff27a91f7fec9d65cb6723ba8ea" ns3:_="">
    <xsd:import namespace="44bb04c3-3cc3-4e1f-9903-0ff51aa5853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b04c3-3cc3-4e1f-9903-0ff51aa5853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44bb04c3-3cc3-4e1f-9903-0ff51aa5853a"/>
  </ds:schemaRefs>
</ds:datastoreItem>
</file>

<file path=customXml/itemProps3.xml><?xml version="1.0" encoding="utf-8"?>
<ds:datastoreItem xmlns:ds="http://schemas.openxmlformats.org/officeDocument/2006/customXml" ds:itemID="{C2FAD6C5-67DD-4B80-8009-1E95610F6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b04c3-3cc3-4e1f-9903-0ff51aa58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6151</Characters>
  <Application>Microsoft Office Word</Application>
  <DocSecurity>0</DocSecurity>
  <Lines>143</Lines>
  <Paragraphs>87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4</cp:revision>
  <dcterms:created xsi:type="dcterms:W3CDTF">2026-08-11T13:33:00Z</dcterms:created>
  <dcterms:modified xsi:type="dcterms:W3CDTF">2026-08-11T15:54:00Z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0x010100AD84E90C48BFD746A0C8702032F81633</vt:lpwstr>
  </property>
  <property fmtid="{D5CDD505-2E9C-101B-9397-08002B2CF9AE}" pid="3" name="MediaServiceImageTags">
    <vt:lpwstr/>
  </property>
</Properties>
</file>